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6701E14" w:rsidR="004922D6" w:rsidRPr="00F25C88" w:rsidRDefault="004922D6" w:rsidP="00497738">
            <w:pPr>
              <w:pStyle w:val="ZA"/>
              <w:framePr w:w="0" w:hRule="auto" w:wrap="auto" w:vAnchor="margin" w:hAnchor="text" w:yAlign="inline"/>
              <w:rPr>
                <w:noProof w:val="0"/>
              </w:rPr>
            </w:pPr>
            <w:bookmarkStart w:id="0" w:name="page1"/>
            <w:r w:rsidRPr="00497738">
              <w:rPr>
                <w:sz w:val="64"/>
              </w:rPr>
              <w:t xml:space="preserve">3GPP </w:t>
            </w:r>
            <w:bookmarkStart w:id="1" w:name="specType1"/>
            <w:r w:rsidRPr="00497738">
              <w:rPr>
                <w:sz w:val="64"/>
              </w:rPr>
              <w:t>TS</w:t>
            </w:r>
            <w:bookmarkEnd w:id="1"/>
            <w:r w:rsidRPr="00497738">
              <w:rPr>
                <w:sz w:val="64"/>
              </w:rPr>
              <w:t xml:space="preserve"> </w:t>
            </w:r>
            <w:bookmarkStart w:id="2" w:name="specNumber"/>
            <w:r w:rsidR="00497738" w:rsidRPr="00497738">
              <w:rPr>
                <w:sz w:val="64"/>
              </w:rPr>
              <w:t>38</w:t>
            </w:r>
            <w:r w:rsidRPr="00497738">
              <w:rPr>
                <w:sz w:val="64"/>
              </w:rPr>
              <w:t>.</w:t>
            </w:r>
            <w:bookmarkEnd w:id="2"/>
            <w:r w:rsidR="00497738" w:rsidRPr="00497738">
              <w:rPr>
                <w:sz w:val="64"/>
              </w:rPr>
              <w:t>19</w:t>
            </w:r>
            <w:r w:rsidR="00E91963">
              <w:rPr>
                <w:sz w:val="64"/>
              </w:rPr>
              <w:t>5</w:t>
            </w:r>
            <w:r w:rsidRPr="00497738">
              <w:rPr>
                <w:sz w:val="64"/>
              </w:rPr>
              <w:t xml:space="preserve"> </w:t>
            </w:r>
            <w:r w:rsidRPr="00497738">
              <w:t>V</w:t>
            </w:r>
            <w:bookmarkStart w:id="3" w:name="specVersion"/>
            <w:r w:rsidR="00497738" w:rsidRPr="00497738">
              <w:t>0</w:t>
            </w:r>
            <w:r w:rsidRPr="00497738">
              <w:t>.</w:t>
            </w:r>
            <w:r w:rsidR="003C11BD">
              <w:t>0</w:t>
            </w:r>
            <w:r w:rsidRPr="00497738">
              <w:t>.</w:t>
            </w:r>
            <w:bookmarkEnd w:id="3"/>
            <w:r w:rsidR="003C11BD">
              <w:t>1</w:t>
            </w:r>
            <w:r w:rsidRPr="00497738">
              <w:t xml:space="preserve"> </w:t>
            </w:r>
            <w:r w:rsidRPr="00497738">
              <w:rPr>
                <w:sz w:val="32"/>
              </w:rPr>
              <w:t>(</w:t>
            </w:r>
            <w:bookmarkStart w:id="4" w:name="issueDate"/>
            <w:r w:rsidR="00497738" w:rsidRPr="00497738">
              <w:rPr>
                <w:sz w:val="32"/>
              </w:rPr>
              <w:t>2025</w:t>
            </w:r>
            <w:r w:rsidRPr="00497738">
              <w:rPr>
                <w:sz w:val="32"/>
              </w:rPr>
              <w:t>-</w:t>
            </w:r>
            <w:bookmarkEnd w:id="4"/>
            <w:r w:rsidR="00E91963">
              <w:rPr>
                <w:sz w:val="32"/>
              </w:rPr>
              <w:t>10</w:t>
            </w:r>
            <w:r w:rsidRPr="0049773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76478D4E" w:rsidR="004922D6" w:rsidRPr="00F25C88" w:rsidRDefault="004922D6" w:rsidP="00497738">
            <w:pPr>
              <w:pStyle w:val="ZB"/>
              <w:framePr w:w="0" w:hRule="auto" w:wrap="auto" w:vAnchor="margin" w:hAnchor="text" w:yAlign="inline"/>
            </w:pPr>
            <w:r w:rsidRPr="00497738">
              <w:t xml:space="preserve">Technical </w:t>
            </w:r>
            <w:bookmarkStart w:id="5" w:name="spectype2"/>
            <w:r w:rsidRPr="00497738">
              <w:t>Specification</w:t>
            </w:r>
            <w:bookmarkEnd w:id="5"/>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97738">
            <w:pPr>
              <w:pStyle w:val="ZT"/>
              <w:framePr w:wrap="auto" w:hAnchor="text" w:yAlign="inline"/>
            </w:pPr>
            <w:r w:rsidRPr="00AE6164">
              <w:t>3rd Generation Partnership Project;</w:t>
            </w:r>
          </w:p>
          <w:p w14:paraId="31B39362" w14:textId="6286C0FC" w:rsidR="004922D6" w:rsidRPr="00AE6164" w:rsidRDefault="004922D6" w:rsidP="00497738">
            <w:pPr>
              <w:pStyle w:val="ZT"/>
              <w:framePr w:wrap="auto" w:hAnchor="text" w:yAlign="inline"/>
              <w:rPr>
                <w:highlight w:val="yellow"/>
              </w:rPr>
            </w:pPr>
            <w:r w:rsidRPr="00AE6164">
              <w:t>Technical Specification Gro</w:t>
            </w:r>
            <w:r w:rsidRPr="002D2437">
              <w:t xml:space="preserve">up </w:t>
            </w:r>
            <w:bookmarkStart w:id="6" w:name="specTitle"/>
            <w:r w:rsidR="00497738" w:rsidRPr="002D2437">
              <w:t>Radio Access Network</w:t>
            </w:r>
            <w:r w:rsidRPr="002D2437">
              <w:t>;</w:t>
            </w:r>
          </w:p>
          <w:p w14:paraId="3DB099F2" w14:textId="4D447417" w:rsidR="004922D6" w:rsidRPr="002D2437" w:rsidRDefault="002D2437" w:rsidP="00497738">
            <w:pPr>
              <w:pStyle w:val="ZT"/>
              <w:framePr w:wrap="auto" w:hAnchor="text" w:yAlign="inline"/>
            </w:pPr>
            <w:r>
              <w:t>NR</w:t>
            </w:r>
            <w:r w:rsidR="004922D6" w:rsidRPr="002D2437">
              <w:t>;</w:t>
            </w:r>
          </w:p>
          <w:p w14:paraId="29BAD328" w14:textId="58141BB4" w:rsidR="004922D6" w:rsidRPr="00AE6164" w:rsidRDefault="002D2437" w:rsidP="00497738">
            <w:pPr>
              <w:pStyle w:val="ZT"/>
              <w:framePr w:wrap="auto" w:hAnchor="text" w:yAlign="inline"/>
            </w:pPr>
            <w:r w:rsidRPr="002D2437">
              <w:t xml:space="preserve">Ambient IoT Base Station (BS) and Carrier-Wave (CW) node </w:t>
            </w:r>
            <w:r w:rsidR="00E91963" w:rsidRPr="008C3753">
              <w:t>conformance testing</w:t>
            </w:r>
            <w:bookmarkEnd w:id="6"/>
          </w:p>
          <w:p w14:paraId="7F43642B" w14:textId="7C05E2F6" w:rsidR="004922D6" w:rsidRPr="00F25C88" w:rsidRDefault="004922D6" w:rsidP="00497738">
            <w:pPr>
              <w:pStyle w:val="ZT"/>
              <w:framePr w:wrap="auto" w:hAnchor="text" w:yAlign="inline"/>
              <w:rPr>
                <w:i/>
                <w:sz w:val="28"/>
              </w:rPr>
            </w:pPr>
            <w:r w:rsidRPr="00AE6164">
              <w:t>(</w:t>
            </w:r>
            <w:r w:rsidRPr="00AE6164">
              <w:rPr>
                <w:rStyle w:val="ZGSM"/>
              </w:rPr>
              <w:t>Releas</w:t>
            </w:r>
            <w:r w:rsidRPr="00711A39">
              <w:rPr>
                <w:rStyle w:val="ZGSM"/>
              </w:rPr>
              <w:t xml:space="preserve">e </w:t>
            </w:r>
            <w:bookmarkStart w:id="7" w:name="specRelease"/>
            <w:r w:rsidRPr="00711A39">
              <w:rPr>
                <w:rStyle w:val="ZGSM"/>
              </w:rPr>
              <w:t>19</w:t>
            </w:r>
            <w:bookmarkEnd w:id="7"/>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9773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66.25pt" o:ole="">
                  <v:imagedata r:id="rId9" o:title=""/>
                </v:shape>
                <o:OLEObject Type="Embed" ProgID="Word.Picture.8" ShapeID="_x0000_i1025" DrawAspect="Content" ObjectID="_1821029936"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7pt;height:1in" o:ole="">
                  <v:imagedata r:id="rId11" o:title=""/>
                </v:shape>
                <o:OLEObject Type="Embed" ProgID="Word.Picture.8" ShapeID="_x0000_i1026" DrawAspect="Content" ObjectID="_1821029937"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5B129EA"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12" w:name="copyrightDate"/>
            <w:r w:rsidRPr="00711A39">
              <w:rPr>
                <w:noProof/>
                <w:sz w:val="18"/>
              </w:rPr>
              <w:t>2</w:t>
            </w:r>
            <w:r w:rsidR="008E2D68" w:rsidRPr="00711A39">
              <w:rPr>
                <w:noProof/>
                <w:sz w:val="18"/>
              </w:rPr>
              <w:t>02</w:t>
            </w:r>
            <w:r w:rsidR="008851CA" w:rsidRPr="00711A39">
              <w:rPr>
                <w:noProof/>
                <w:sz w:val="18"/>
              </w:rPr>
              <w:t>5</w:t>
            </w:r>
            <w:bookmarkEnd w:id="12"/>
            <w:r w:rsidRPr="00711A39">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6664702" w14:textId="5020F8DA" w:rsidR="00B756FC" w:rsidRDefault="004D3578">
      <w:pPr>
        <w:pStyle w:val="10"/>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B756FC">
        <w:rPr>
          <w:noProof/>
        </w:rPr>
        <w:t>Foreword</w:t>
      </w:r>
      <w:r w:rsidR="00B756FC">
        <w:rPr>
          <w:noProof/>
        </w:rPr>
        <w:tab/>
      </w:r>
      <w:r w:rsidR="00B756FC">
        <w:rPr>
          <w:noProof/>
        </w:rPr>
        <w:fldChar w:fldCharType="begin"/>
      </w:r>
      <w:r w:rsidR="00B756FC">
        <w:rPr>
          <w:noProof/>
        </w:rPr>
        <w:instrText xml:space="preserve"> PAGEREF _Toc208924967 \h </w:instrText>
      </w:r>
      <w:r w:rsidR="00B756FC">
        <w:rPr>
          <w:noProof/>
        </w:rPr>
      </w:r>
      <w:r w:rsidR="00B756FC">
        <w:rPr>
          <w:noProof/>
        </w:rPr>
        <w:fldChar w:fldCharType="separate"/>
      </w:r>
      <w:r w:rsidR="00B756FC">
        <w:rPr>
          <w:noProof/>
        </w:rPr>
        <w:t>4</w:t>
      </w:r>
      <w:r w:rsidR="00B756FC">
        <w:rPr>
          <w:noProof/>
        </w:rPr>
        <w:fldChar w:fldCharType="end"/>
      </w:r>
    </w:p>
    <w:p w14:paraId="0CBED6D2" w14:textId="2F75977B" w:rsidR="00B756FC" w:rsidRDefault="00B756FC">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_Toc208924968 \h </w:instrText>
      </w:r>
      <w:r>
        <w:rPr>
          <w:noProof/>
        </w:rPr>
      </w:r>
      <w:r>
        <w:rPr>
          <w:noProof/>
        </w:rPr>
        <w:fldChar w:fldCharType="separate"/>
      </w:r>
      <w:r>
        <w:rPr>
          <w:noProof/>
        </w:rPr>
        <w:t>6</w:t>
      </w:r>
      <w:r>
        <w:rPr>
          <w:noProof/>
        </w:rPr>
        <w:fldChar w:fldCharType="end"/>
      </w:r>
    </w:p>
    <w:p w14:paraId="1043E785" w14:textId="0EB431B3" w:rsidR="00B756FC" w:rsidRDefault="00B756FC">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_Toc208924969 \h </w:instrText>
      </w:r>
      <w:r>
        <w:rPr>
          <w:noProof/>
        </w:rPr>
      </w:r>
      <w:r>
        <w:rPr>
          <w:noProof/>
        </w:rPr>
        <w:fldChar w:fldCharType="separate"/>
      </w:r>
      <w:r>
        <w:rPr>
          <w:noProof/>
        </w:rPr>
        <w:t>6</w:t>
      </w:r>
      <w:r>
        <w:rPr>
          <w:noProof/>
        </w:rPr>
        <w:fldChar w:fldCharType="end"/>
      </w:r>
    </w:p>
    <w:p w14:paraId="181599C2" w14:textId="28365A29" w:rsidR="00B756FC" w:rsidRDefault="00B756FC">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_Toc208924970 \h </w:instrText>
      </w:r>
      <w:r>
        <w:rPr>
          <w:noProof/>
        </w:rPr>
      </w:r>
      <w:r>
        <w:rPr>
          <w:noProof/>
        </w:rPr>
        <w:fldChar w:fldCharType="separate"/>
      </w:r>
      <w:r>
        <w:rPr>
          <w:noProof/>
        </w:rPr>
        <w:t>6</w:t>
      </w:r>
      <w:r>
        <w:rPr>
          <w:noProof/>
        </w:rPr>
        <w:fldChar w:fldCharType="end"/>
      </w:r>
    </w:p>
    <w:p w14:paraId="0FB8630C" w14:textId="6F176952" w:rsidR="00B756FC" w:rsidRDefault="00B756FC">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_Toc208924971 \h </w:instrText>
      </w:r>
      <w:r>
        <w:rPr>
          <w:noProof/>
        </w:rPr>
      </w:r>
      <w:r>
        <w:rPr>
          <w:noProof/>
        </w:rPr>
        <w:fldChar w:fldCharType="separate"/>
      </w:r>
      <w:r>
        <w:rPr>
          <w:noProof/>
        </w:rPr>
        <w:t>6</w:t>
      </w:r>
      <w:r>
        <w:rPr>
          <w:noProof/>
        </w:rPr>
        <w:fldChar w:fldCharType="end"/>
      </w:r>
    </w:p>
    <w:p w14:paraId="2FBC8659" w14:textId="0BBC2348" w:rsidR="00B756FC" w:rsidRDefault="00B756FC">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_Toc208924972 \h </w:instrText>
      </w:r>
      <w:r>
        <w:rPr>
          <w:noProof/>
        </w:rPr>
      </w:r>
      <w:r>
        <w:rPr>
          <w:noProof/>
        </w:rPr>
        <w:fldChar w:fldCharType="separate"/>
      </w:r>
      <w:r>
        <w:rPr>
          <w:noProof/>
        </w:rPr>
        <w:t>6</w:t>
      </w:r>
      <w:r>
        <w:rPr>
          <w:noProof/>
        </w:rPr>
        <w:fldChar w:fldCharType="end"/>
      </w:r>
    </w:p>
    <w:p w14:paraId="6E7AC6A4" w14:textId="7DED4CBB" w:rsidR="00B756FC" w:rsidRDefault="00B756FC">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_Toc208924973 \h </w:instrText>
      </w:r>
      <w:r>
        <w:rPr>
          <w:noProof/>
        </w:rPr>
      </w:r>
      <w:r>
        <w:rPr>
          <w:noProof/>
        </w:rPr>
        <w:fldChar w:fldCharType="separate"/>
      </w:r>
      <w:r>
        <w:rPr>
          <w:noProof/>
        </w:rPr>
        <w:t>7</w:t>
      </w:r>
      <w:r>
        <w:rPr>
          <w:noProof/>
        </w:rPr>
        <w:fldChar w:fldCharType="end"/>
      </w:r>
    </w:p>
    <w:p w14:paraId="77237843" w14:textId="75CD2188" w:rsidR="00B756FC" w:rsidRDefault="00B756FC">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sidRPr="005C2BC6">
        <w:rPr>
          <w:rFonts w:cs="v4.2.0"/>
          <w:noProof/>
        </w:rPr>
        <w:t>General conducted test conditions and declarations</w:t>
      </w:r>
      <w:r>
        <w:rPr>
          <w:noProof/>
        </w:rPr>
        <w:tab/>
      </w:r>
      <w:r>
        <w:rPr>
          <w:noProof/>
        </w:rPr>
        <w:fldChar w:fldCharType="begin"/>
      </w:r>
      <w:r>
        <w:rPr>
          <w:noProof/>
        </w:rPr>
        <w:instrText xml:space="preserve"> PAGEREF _Toc208924974 \h </w:instrText>
      </w:r>
      <w:r>
        <w:rPr>
          <w:noProof/>
        </w:rPr>
      </w:r>
      <w:r>
        <w:rPr>
          <w:noProof/>
        </w:rPr>
        <w:fldChar w:fldCharType="separate"/>
      </w:r>
      <w:r>
        <w:rPr>
          <w:noProof/>
        </w:rPr>
        <w:t>7</w:t>
      </w:r>
      <w:r>
        <w:rPr>
          <w:noProof/>
        </w:rPr>
        <w:fldChar w:fldCharType="end"/>
      </w:r>
    </w:p>
    <w:p w14:paraId="26C997C1" w14:textId="4FD69DC2" w:rsidR="00B756FC" w:rsidRDefault="00B756FC">
      <w:pPr>
        <w:pStyle w:val="2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Measurement uncertainties and test requirements</w:t>
      </w:r>
      <w:r>
        <w:rPr>
          <w:noProof/>
        </w:rPr>
        <w:tab/>
      </w:r>
      <w:r>
        <w:rPr>
          <w:noProof/>
        </w:rPr>
        <w:fldChar w:fldCharType="begin"/>
      </w:r>
      <w:r>
        <w:rPr>
          <w:noProof/>
        </w:rPr>
        <w:instrText xml:space="preserve"> PAGEREF _Toc208924975 \h </w:instrText>
      </w:r>
      <w:r>
        <w:rPr>
          <w:noProof/>
        </w:rPr>
      </w:r>
      <w:r>
        <w:rPr>
          <w:noProof/>
        </w:rPr>
        <w:fldChar w:fldCharType="separate"/>
      </w:r>
      <w:r>
        <w:rPr>
          <w:noProof/>
        </w:rPr>
        <w:t>7</w:t>
      </w:r>
      <w:r>
        <w:rPr>
          <w:noProof/>
        </w:rPr>
        <w:fldChar w:fldCharType="end"/>
      </w:r>
    </w:p>
    <w:p w14:paraId="1ECF92DE" w14:textId="3B4A903E" w:rsidR="00B756FC" w:rsidRDefault="00B756FC">
      <w:pPr>
        <w:pStyle w:val="2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Regional requirements</w:t>
      </w:r>
      <w:r>
        <w:rPr>
          <w:noProof/>
        </w:rPr>
        <w:tab/>
      </w:r>
      <w:r>
        <w:rPr>
          <w:noProof/>
        </w:rPr>
        <w:fldChar w:fldCharType="begin"/>
      </w:r>
      <w:r>
        <w:rPr>
          <w:noProof/>
        </w:rPr>
        <w:instrText xml:space="preserve"> PAGEREF _Toc208924976 \h </w:instrText>
      </w:r>
      <w:r>
        <w:rPr>
          <w:noProof/>
        </w:rPr>
      </w:r>
      <w:r>
        <w:rPr>
          <w:noProof/>
        </w:rPr>
        <w:fldChar w:fldCharType="separate"/>
      </w:r>
      <w:r>
        <w:rPr>
          <w:noProof/>
        </w:rPr>
        <w:t>7</w:t>
      </w:r>
      <w:r>
        <w:rPr>
          <w:noProof/>
        </w:rPr>
        <w:fldChar w:fldCharType="end"/>
      </w:r>
    </w:p>
    <w:p w14:paraId="1C421AA1" w14:textId="4B029786" w:rsidR="00B756FC" w:rsidRDefault="00B756FC">
      <w:pPr>
        <w:pStyle w:val="2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sidRPr="005C2BC6">
        <w:rPr>
          <w:rFonts w:cs="v4.2.0"/>
          <w:noProof/>
        </w:rPr>
        <w:t>BS configurations</w:t>
      </w:r>
      <w:r>
        <w:rPr>
          <w:noProof/>
        </w:rPr>
        <w:tab/>
      </w:r>
      <w:r>
        <w:rPr>
          <w:noProof/>
        </w:rPr>
        <w:fldChar w:fldCharType="begin"/>
      </w:r>
      <w:r>
        <w:rPr>
          <w:noProof/>
        </w:rPr>
        <w:instrText xml:space="preserve"> PAGEREF _Toc208924977 \h </w:instrText>
      </w:r>
      <w:r>
        <w:rPr>
          <w:noProof/>
        </w:rPr>
      </w:r>
      <w:r>
        <w:rPr>
          <w:noProof/>
        </w:rPr>
        <w:fldChar w:fldCharType="separate"/>
      </w:r>
      <w:r>
        <w:rPr>
          <w:noProof/>
        </w:rPr>
        <w:t>7</w:t>
      </w:r>
      <w:r>
        <w:rPr>
          <w:noProof/>
        </w:rPr>
        <w:fldChar w:fldCharType="end"/>
      </w:r>
    </w:p>
    <w:p w14:paraId="2F044D02" w14:textId="20992960" w:rsidR="00B756FC" w:rsidRDefault="00B756FC">
      <w:pPr>
        <w:pStyle w:val="22"/>
        <w:rPr>
          <w:rFonts w:asciiTheme="minorHAnsi" w:eastAsiaTheme="minorEastAsia" w:hAnsiTheme="minorHAnsi" w:cstheme="minorBidi"/>
          <w:noProof/>
          <w:kern w:val="2"/>
          <w:sz w:val="21"/>
          <w:szCs w:val="22"/>
          <w:lang w:val="en-US" w:eastAsia="zh-CN"/>
        </w:rPr>
      </w:pPr>
      <w:r w:rsidRPr="005C2BC6">
        <w:rPr>
          <w:rFonts w:cs="v4.2.0"/>
          <w:noProof/>
        </w:rPr>
        <w:t>4.4</w:t>
      </w:r>
      <w:r>
        <w:rPr>
          <w:rFonts w:asciiTheme="minorHAnsi" w:eastAsiaTheme="minorEastAsia" w:hAnsiTheme="minorHAnsi" w:cstheme="minorBidi"/>
          <w:noProof/>
          <w:kern w:val="2"/>
          <w:sz w:val="21"/>
          <w:szCs w:val="22"/>
          <w:lang w:val="en-US" w:eastAsia="zh-CN"/>
        </w:rPr>
        <w:tab/>
      </w:r>
      <w:r w:rsidRPr="005C2BC6">
        <w:rPr>
          <w:rFonts w:cs="v4.2.0"/>
          <w:noProof/>
        </w:rPr>
        <w:t>Manufacturer declarations</w:t>
      </w:r>
      <w:r>
        <w:rPr>
          <w:noProof/>
        </w:rPr>
        <w:tab/>
      </w:r>
      <w:r>
        <w:rPr>
          <w:noProof/>
        </w:rPr>
        <w:fldChar w:fldCharType="begin"/>
      </w:r>
      <w:r>
        <w:rPr>
          <w:noProof/>
        </w:rPr>
        <w:instrText xml:space="preserve"> PAGEREF _Toc208924978 \h </w:instrText>
      </w:r>
      <w:r>
        <w:rPr>
          <w:noProof/>
        </w:rPr>
      </w:r>
      <w:r>
        <w:rPr>
          <w:noProof/>
        </w:rPr>
        <w:fldChar w:fldCharType="separate"/>
      </w:r>
      <w:r>
        <w:rPr>
          <w:noProof/>
        </w:rPr>
        <w:t>7</w:t>
      </w:r>
      <w:r>
        <w:rPr>
          <w:noProof/>
        </w:rPr>
        <w:fldChar w:fldCharType="end"/>
      </w:r>
    </w:p>
    <w:p w14:paraId="530B1A3F" w14:textId="5BA0C5E3" w:rsidR="00B756FC" w:rsidRDefault="00B756FC">
      <w:pPr>
        <w:pStyle w:val="22"/>
        <w:rPr>
          <w:rFonts w:asciiTheme="minorHAnsi" w:eastAsiaTheme="minorEastAsia" w:hAnsiTheme="minorHAnsi" w:cstheme="minorBidi"/>
          <w:noProof/>
          <w:kern w:val="2"/>
          <w:sz w:val="21"/>
          <w:szCs w:val="22"/>
          <w:lang w:val="en-US" w:eastAsia="zh-CN"/>
        </w:rPr>
      </w:pPr>
      <w:r>
        <w:rPr>
          <w:noProof/>
        </w:rPr>
        <w:t>4.5</w:t>
      </w:r>
      <w:r>
        <w:rPr>
          <w:rFonts w:asciiTheme="minorHAnsi" w:eastAsiaTheme="minorEastAsia" w:hAnsiTheme="minorHAnsi" w:cstheme="minorBidi"/>
          <w:noProof/>
          <w:kern w:val="2"/>
          <w:sz w:val="21"/>
          <w:szCs w:val="22"/>
          <w:lang w:val="en-US" w:eastAsia="zh-CN"/>
        </w:rPr>
        <w:tab/>
      </w:r>
      <w:r>
        <w:rPr>
          <w:noProof/>
        </w:rPr>
        <w:t>Test configurations</w:t>
      </w:r>
      <w:r>
        <w:rPr>
          <w:noProof/>
        </w:rPr>
        <w:tab/>
      </w:r>
      <w:r>
        <w:rPr>
          <w:noProof/>
        </w:rPr>
        <w:fldChar w:fldCharType="begin"/>
      </w:r>
      <w:r>
        <w:rPr>
          <w:noProof/>
        </w:rPr>
        <w:instrText xml:space="preserve"> PAGEREF _Toc208924979 \h </w:instrText>
      </w:r>
      <w:r>
        <w:rPr>
          <w:noProof/>
        </w:rPr>
      </w:r>
      <w:r>
        <w:rPr>
          <w:noProof/>
        </w:rPr>
        <w:fldChar w:fldCharType="separate"/>
      </w:r>
      <w:r>
        <w:rPr>
          <w:noProof/>
        </w:rPr>
        <w:t>7</w:t>
      </w:r>
      <w:r>
        <w:rPr>
          <w:noProof/>
        </w:rPr>
        <w:fldChar w:fldCharType="end"/>
      </w:r>
    </w:p>
    <w:p w14:paraId="6BFAB887" w14:textId="37D1C4CA" w:rsidR="00B756FC" w:rsidRDefault="00B756FC">
      <w:pPr>
        <w:pStyle w:val="22"/>
        <w:rPr>
          <w:rFonts w:asciiTheme="minorHAnsi" w:eastAsiaTheme="minorEastAsia" w:hAnsiTheme="minorHAnsi" w:cstheme="minorBidi"/>
          <w:noProof/>
          <w:kern w:val="2"/>
          <w:sz w:val="21"/>
          <w:szCs w:val="22"/>
          <w:lang w:val="en-US" w:eastAsia="zh-CN"/>
        </w:rPr>
      </w:pPr>
      <w:r>
        <w:rPr>
          <w:noProof/>
        </w:rPr>
        <w:t>4.6</w:t>
      </w:r>
      <w:r>
        <w:rPr>
          <w:rFonts w:asciiTheme="minorHAnsi" w:eastAsiaTheme="minorEastAsia" w:hAnsiTheme="minorHAnsi" w:cstheme="minorBidi"/>
          <w:noProof/>
          <w:kern w:val="2"/>
          <w:sz w:val="21"/>
          <w:szCs w:val="22"/>
          <w:lang w:val="en-US" w:eastAsia="zh-CN"/>
        </w:rPr>
        <w:tab/>
      </w:r>
      <w:r>
        <w:rPr>
          <w:noProof/>
        </w:rPr>
        <w:t>Applicability of requirements</w:t>
      </w:r>
      <w:r>
        <w:rPr>
          <w:noProof/>
        </w:rPr>
        <w:tab/>
      </w:r>
      <w:r>
        <w:rPr>
          <w:noProof/>
        </w:rPr>
        <w:fldChar w:fldCharType="begin"/>
      </w:r>
      <w:r>
        <w:rPr>
          <w:noProof/>
        </w:rPr>
        <w:instrText xml:space="preserve"> PAGEREF _Toc208924980 \h </w:instrText>
      </w:r>
      <w:r>
        <w:rPr>
          <w:noProof/>
        </w:rPr>
      </w:r>
      <w:r>
        <w:rPr>
          <w:noProof/>
        </w:rPr>
        <w:fldChar w:fldCharType="separate"/>
      </w:r>
      <w:r>
        <w:rPr>
          <w:noProof/>
        </w:rPr>
        <w:t>7</w:t>
      </w:r>
      <w:r>
        <w:rPr>
          <w:noProof/>
        </w:rPr>
        <w:fldChar w:fldCharType="end"/>
      </w:r>
    </w:p>
    <w:p w14:paraId="0C86047D" w14:textId="1EFB10F0" w:rsidR="00B756FC" w:rsidRDefault="00B756FC">
      <w:pPr>
        <w:pStyle w:val="22"/>
        <w:rPr>
          <w:rFonts w:asciiTheme="minorHAnsi" w:eastAsiaTheme="minorEastAsia" w:hAnsiTheme="minorHAnsi" w:cstheme="minorBidi"/>
          <w:noProof/>
          <w:kern w:val="2"/>
          <w:sz w:val="21"/>
          <w:szCs w:val="22"/>
          <w:lang w:val="en-US" w:eastAsia="zh-CN"/>
        </w:rPr>
      </w:pPr>
      <w:r>
        <w:rPr>
          <w:noProof/>
        </w:rPr>
        <w:t>4.7</w:t>
      </w:r>
      <w:r>
        <w:rPr>
          <w:rFonts w:asciiTheme="minorHAnsi" w:eastAsiaTheme="minorEastAsia" w:hAnsiTheme="minorHAnsi" w:cstheme="minorBidi"/>
          <w:noProof/>
          <w:kern w:val="2"/>
          <w:sz w:val="21"/>
          <w:szCs w:val="22"/>
          <w:lang w:val="en-US" w:eastAsia="zh-CN"/>
        </w:rPr>
        <w:tab/>
      </w:r>
      <w:r>
        <w:rPr>
          <w:noProof/>
        </w:rPr>
        <w:t>RF channels and test models</w:t>
      </w:r>
      <w:r>
        <w:rPr>
          <w:noProof/>
        </w:rPr>
        <w:tab/>
      </w:r>
      <w:r>
        <w:rPr>
          <w:noProof/>
        </w:rPr>
        <w:fldChar w:fldCharType="begin"/>
      </w:r>
      <w:r>
        <w:rPr>
          <w:noProof/>
        </w:rPr>
        <w:instrText xml:space="preserve"> PAGEREF _Toc208924981 \h </w:instrText>
      </w:r>
      <w:r>
        <w:rPr>
          <w:noProof/>
        </w:rPr>
      </w:r>
      <w:r>
        <w:rPr>
          <w:noProof/>
        </w:rPr>
        <w:fldChar w:fldCharType="separate"/>
      </w:r>
      <w:r>
        <w:rPr>
          <w:noProof/>
        </w:rPr>
        <w:t>7</w:t>
      </w:r>
      <w:r>
        <w:rPr>
          <w:noProof/>
        </w:rPr>
        <w:fldChar w:fldCharType="end"/>
      </w:r>
    </w:p>
    <w:p w14:paraId="0C66E330" w14:textId="7FC345DE" w:rsidR="00B756FC" w:rsidRDefault="00B756FC">
      <w:pPr>
        <w:pStyle w:val="22"/>
        <w:rPr>
          <w:rFonts w:asciiTheme="minorHAnsi" w:eastAsiaTheme="minorEastAsia" w:hAnsiTheme="minorHAnsi" w:cstheme="minorBidi"/>
          <w:noProof/>
          <w:kern w:val="2"/>
          <w:sz w:val="21"/>
          <w:szCs w:val="22"/>
          <w:lang w:val="en-US" w:eastAsia="zh-CN"/>
        </w:rPr>
      </w:pPr>
      <w:r>
        <w:rPr>
          <w:noProof/>
        </w:rPr>
        <w:t>4.8</w:t>
      </w:r>
      <w:r>
        <w:rPr>
          <w:rFonts w:asciiTheme="minorHAnsi" w:eastAsiaTheme="minorEastAsia" w:hAnsiTheme="minorHAnsi" w:cstheme="minorBidi"/>
          <w:noProof/>
          <w:kern w:val="2"/>
          <w:sz w:val="21"/>
          <w:szCs w:val="22"/>
          <w:lang w:val="en-US" w:eastAsia="zh-CN"/>
        </w:rPr>
        <w:tab/>
      </w:r>
      <w:r>
        <w:rPr>
          <w:noProof/>
        </w:rPr>
        <w:t>Format and interpretation of tests</w:t>
      </w:r>
      <w:r>
        <w:rPr>
          <w:noProof/>
        </w:rPr>
        <w:tab/>
      </w:r>
      <w:r>
        <w:rPr>
          <w:noProof/>
        </w:rPr>
        <w:fldChar w:fldCharType="begin"/>
      </w:r>
      <w:r>
        <w:rPr>
          <w:noProof/>
        </w:rPr>
        <w:instrText xml:space="preserve"> PAGEREF _Toc208924982 \h </w:instrText>
      </w:r>
      <w:r>
        <w:rPr>
          <w:noProof/>
        </w:rPr>
      </w:r>
      <w:r>
        <w:rPr>
          <w:noProof/>
        </w:rPr>
        <w:fldChar w:fldCharType="separate"/>
      </w:r>
      <w:r>
        <w:rPr>
          <w:noProof/>
        </w:rPr>
        <w:t>7</w:t>
      </w:r>
      <w:r>
        <w:rPr>
          <w:noProof/>
        </w:rPr>
        <w:fldChar w:fldCharType="end"/>
      </w:r>
    </w:p>
    <w:p w14:paraId="62266F9E" w14:textId="0F546773" w:rsidR="00B756FC" w:rsidRDefault="00B756FC">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Operating bands and channel arrangement</w:t>
      </w:r>
      <w:r>
        <w:rPr>
          <w:noProof/>
        </w:rPr>
        <w:tab/>
      </w:r>
      <w:r>
        <w:rPr>
          <w:noProof/>
        </w:rPr>
        <w:fldChar w:fldCharType="begin"/>
      </w:r>
      <w:r>
        <w:rPr>
          <w:noProof/>
        </w:rPr>
        <w:instrText xml:space="preserve"> PAGEREF _Toc208924983 \h </w:instrText>
      </w:r>
      <w:r>
        <w:rPr>
          <w:noProof/>
        </w:rPr>
      </w:r>
      <w:r>
        <w:rPr>
          <w:noProof/>
        </w:rPr>
        <w:fldChar w:fldCharType="separate"/>
      </w:r>
      <w:r>
        <w:rPr>
          <w:noProof/>
        </w:rPr>
        <w:t>8</w:t>
      </w:r>
      <w:r>
        <w:rPr>
          <w:noProof/>
        </w:rPr>
        <w:fldChar w:fldCharType="end"/>
      </w:r>
    </w:p>
    <w:p w14:paraId="7794EFAA" w14:textId="68E02DCF" w:rsidR="00B756FC" w:rsidRDefault="00B756FC">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A-IoT BS transmitter characteristics</w:t>
      </w:r>
      <w:r>
        <w:rPr>
          <w:noProof/>
        </w:rPr>
        <w:tab/>
      </w:r>
      <w:r>
        <w:rPr>
          <w:noProof/>
        </w:rPr>
        <w:fldChar w:fldCharType="begin"/>
      </w:r>
      <w:r>
        <w:rPr>
          <w:noProof/>
        </w:rPr>
        <w:instrText xml:space="preserve"> PAGEREF _Toc208924984 \h </w:instrText>
      </w:r>
      <w:r>
        <w:rPr>
          <w:noProof/>
        </w:rPr>
      </w:r>
      <w:r>
        <w:rPr>
          <w:noProof/>
        </w:rPr>
        <w:fldChar w:fldCharType="separate"/>
      </w:r>
      <w:r>
        <w:rPr>
          <w:noProof/>
        </w:rPr>
        <w:t>9</w:t>
      </w:r>
      <w:r>
        <w:rPr>
          <w:noProof/>
        </w:rPr>
        <w:fldChar w:fldCharType="end"/>
      </w:r>
    </w:p>
    <w:p w14:paraId="27BB42D9" w14:textId="711C2425" w:rsidR="00B756FC" w:rsidRDefault="00B756FC">
      <w:pPr>
        <w:pStyle w:val="2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_Toc208924985 \h </w:instrText>
      </w:r>
      <w:r>
        <w:rPr>
          <w:noProof/>
        </w:rPr>
      </w:r>
      <w:r>
        <w:rPr>
          <w:noProof/>
        </w:rPr>
        <w:fldChar w:fldCharType="separate"/>
      </w:r>
      <w:r>
        <w:rPr>
          <w:noProof/>
        </w:rPr>
        <w:t>9</w:t>
      </w:r>
      <w:r>
        <w:rPr>
          <w:noProof/>
        </w:rPr>
        <w:fldChar w:fldCharType="end"/>
      </w:r>
    </w:p>
    <w:p w14:paraId="56003C7F" w14:textId="0B79CE2C" w:rsidR="00B756FC" w:rsidRDefault="00B756FC">
      <w:pPr>
        <w:pStyle w:val="2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Base station output power</w:t>
      </w:r>
      <w:r>
        <w:rPr>
          <w:noProof/>
        </w:rPr>
        <w:tab/>
      </w:r>
      <w:r>
        <w:rPr>
          <w:noProof/>
        </w:rPr>
        <w:fldChar w:fldCharType="begin"/>
      </w:r>
      <w:r>
        <w:rPr>
          <w:noProof/>
        </w:rPr>
        <w:instrText xml:space="preserve"> PAGEREF _Toc208924986 \h </w:instrText>
      </w:r>
      <w:r>
        <w:rPr>
          <w:noProof/>
        </w:rPr>
      </w:r>
      <w:r>
        <w:rPr>
          <w:noProof/>
        </w:rPr>
        <w:fldChar w:fldCharType="separate"/>
      </w:r>
      <w:r>
        <w:rPr>
          <w:noProof/>
        </w:rPr>
        <w:t>9</w:t>
      </w:r>
      <w:r>
        <w:rPr>
          <w:noProof/>
        </w:rPr>
        <w:fldChar w:fldCharType="end"/>
      </w:r>
    </w:p>
    <w:p w14:paraId="621DC0C8" w14:textId="2217F2DE" w:rsidR="00B756FC" w:rsidRDefault="00B756FC">
      <w:pPr>
        <w:pStyle w:val="2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Transmit ON/OFF power</w:t>
      </w:r>
      <w:r>
        <w:rPr>
          <w:noProof/>
        </w:rPr>
        <w:tab/>
      </w:r>
      <w:r>
        <w:rPr>
          <w:noProof/>
        </w:rPr>
        <w:fldChar w:fldCharType="begin"/>
      </w:r>
      <w:r>
        <w:rPr>
          <w:noProof/>
        </w:rPr>
        <w:instrText xml:space="preserve"> PAGEREF _Toc208924987 \h </w:instrText>
      </w:r>
      <w:r>
        <w:rPr>
          <w:noProof/>
        </w:rPr>
      </w:r>
      <w:r>
        <w:rPr>
          <w:noProof/>
        </w:rPr>
        <w:fldChar w:fldCharType="separate"/>
      </w:r>
      <w:r>
        <w:rPr>
          <w:noProof/>
        </w:rPr>
        <w:t>9</w:t>
      </w:r>
      <w:r>
        <w:rPr>
          <w:noProof/>
        </w:rPr>
        <w:fldChar w:fldCharType="end"/>
      </w:r>
    </w:p>
    <w:p w14:paraId="2A79A108" w14:textId="7D37D88F" w:rsidR="00B756FC" w:rsidRDefault="00B756FC">
      <w:pPr>
        <w:pStyle w:val="2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Transmitted signal quality</w:t>
      </w:r>
      <w:r>
        <w:rPr>
          <w:noProof/>
        </w:rPr>
        <w:tab/>
      </w:r>
      <w:r>
        <w:rPr>
          <w:noProof/>
        </w:rPr>
        <w:fldChar w:fldCharType="begin"/>
      </w:r>
      <w:r>
        <w:rPr>
          <w:noProof/>
        </w:rPr>
        <w:instrText xml:space="preserve"> PAGEREF _Toc208924988 \h </w:instrText>
      </w:r>
      <w:r>
        <w:rPr>
          <w:noProof/>
        </w:rPr>
      </w:r>
      <w:r>
        <w:rPr>
          <w:noProof/>
        </w:rPr>
        <w:fldChar w:fldCharType="separate"/>
      </w:r>
      <w:r>
        <w:rPr>
          <w:noProof/>
        </w:rPr>
        <w:t>9</w:t>
      </w:r>
      <w:r>
        <w:rPr>
          <w:noProof/>
        </w:rPr>
        <w:fldChar w:fldCharType="end"/>
      </w:r>
    </w:p>
    <w:p w14:paraId="17238AB9" w14:textId="4D029244" w:rsidR="00B756FC" w:rsidRDefault="00B756FC">
      <w:pPr>
        <w:pStyle w:val="2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Unwanted emissions</w:t>
      </w:r>
      <w:r>
        <w:rPr>
          <w:noProof/>
        </w:rPr>
        <w:tab/>
      </w:r>
      <w:r>
        <w:rPr>
          <w:noProof/>
        </w:rPr>
        <w:fldChar w:fldCharType="begin"/>
      </w:r>
      <w:r>
        <w:rPr>
          <w:noProof/>
        </w:rPr>
        <w:instrText xml:space="preserve"> PAGEREF _Toc208924989 \h </w:instrText>
      </w:r>
      <w:r>
        <w:rPr>
          <w:noProof/>
        </w:rPr>
      </w:r>
      <w:r>
        <w:rPr>
          <w:noProof/>
        </w:rPr>
        <w:fldChar w:fldCharType="separate"/>
      </w:r>
      <w:r>
        <w:rPr>
          <w:noProof/>
        </w:rPr>
        <w:t>9</w:t>
      </w:r>
      <w:r>
        <w:rPr>
          <w:noProof/>
        </w:rPr>
        <w:fldChar w:fldCharType="end"/>
      </w:r>
    </w:p>
    <w:p w14:paraId="498D9461" w14:textId="2E7D04CE" w:rsidR="00B756FC" w:rsidRDefault="00B756FC">
      <w:pPr>
        <w:pStyle w:val="22"/>
        <w:rPr>
          <w:rFonts w:asciiTheme="minorHAnsi" w:eastAsiaTheme="minorEastAsia" w:hAnsiTheme="minorHAnsi" w:cstheme="minorBidi"/>
          <w:noProof/>
          <w:kern w:val="2"/>
          <w:sz w:val="21"/>
          <w:szCs w:val="22"/>
          <w:lang w:val="en-US" w:eastAsia="zh-CN"/>
        </w:rPr>
      </w:pPr>
      <w:r>
        <w:rPr>
          <w:noProof/>
        </w:rPr>
        <w:t>6.6</w:t>
      </w:r>
      <w:r>
        <w:rPr>
          <w:rFonts w:asciiTheme="minorHAnsi" w:eastAsiaTheme="minorEastAsia" w:hAnsiTheme="minorHAnsi" w:cstheme="minorBidi"/>
          <w:noProof/>
          <w:kern w:val="2"/>
          <w:sz w:val="21"/>
          <w:szCs w:val="22"/>
          <w:lang w:val="en-US" w:eastAsia="zh-CN"/>
        </w:rPr>
        <w:tab/>
      </w:r>
      <w:r>
        <w:rPr>
          <w:noProof/>
        </w:rPr>
        <w:t>Transmitter intermodulation</w:t>
      </w:r>
      <w:r>
        <w:rPr>
          <w:noProof/>
        </w:rPr>
        <w:tab/>
      </w:r>
      <w:r>
        <w:rPr>
          <w:noProof/>
        </w:rPr>
        <w:fldChar w:fldCharType="begin"/>
      </w:r>
      <w:r>
        <w:rPr>
          <w:noProof/>
        </w:rPr>
        <w:instrText xml:space="preserve"> PAGEREF _Toc208924990 \h </w:instrText>
      </w:r>
      <w:r>
        <w:rPr>
          <w:noProof/>
        </w:rPr>
      </w:r>
      <w:r>
        <w:rPr>
          <w:noProof/>
        </w:rPr>
        <w:fldChar w:fldCharType="separate"/>
      </w:r>
      <w:r>
        <w:rPr>
          <w:noProof/>
        </w:rPr>
        <w:t>9</w:t>
      </w:r>
      <w:r>
        <w:rPr>
          <w:noProof/>
        </w:rPr>
        <w:fldChar w:fldCharType="end"/>
      </w:r>
    </w:p>
    <w:p w14:paraId="5782176B" w14:textId="3FD87B8D" w:rsidR="00B756FC" w:rsidRDefault="00B756FC">
      <w:pPr>
        <w:pStyle w:val="10"/>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A-IoT BS receiver characteristics</w:t>
      </w:r>
      <w:r>
        <w:rPr>
          <w:noProof/>
        </w:rPr>
        <w:tab/>
      </w:r>
      <w:r>
        <w:rPr>
          <w:noProof/>
        </w:rPr>
        <w:fldChar w:fldCharType="begin"/>
      </w:r>
      <w:r>
        <w:rPr>
          <w:noProof/>
        </w:rPr>
        <w:instrText xml:space="preserve"> PAGEREF _Toc208924991 \h </w:instrText>
      </w:r>
      <w:r>
        <w:rPr>
          <w:noProof/>
        </w:rPr>
      </w:r>
      <w:r>
        <w:rPr>
          <w:noProof/>
        </w:rPr>
        <w:fldChar w:fldCharType="separate"/>
      </w:r>
      <w:r>
        <w:rPr>
          <w:noProof/>
        </w:rPr>
        <w:t>9</w:t>
      </w:r>
      <w:r>
        <w:rPr>
          <w:noProof/>
        </w:rPr>
        <w:fldChar w:fldCharType="end"/>
      </w:r>
    </w:p>
    <w:p w14:paraId="34C936F8" w14:textId="5C518FD5" w:rsidR="00B756FC" w:rsidRDefault="00B756FC">
      <w:pPr>
        <w:pStyle w:val="2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_Toc208924992 \h </w:instrText>
      </w:r>
      <w:r>
        <w:rPr>
          <w:noProof/>
        </w:rPr>
      </w:r>
      <w:r>
        <w:rPr>
          <w:noProof/>
        </w:rPr>
        <w:fldChar w:fldCharType="separate"/>
      </w:r>
      <w:r>
        <w:rPr>
          <w:noProof/>
        </w:rPr>
        <w:t>9</w:t>
      </w:r>
      <w:r>
        <w:rPr>
          <w:noProof/>
        </w:rPr>
        <w:fldChar w:fldCharType="end"/>
      </w:r>
    </w:p>
    <w:p w14:paraId="264E8C6E" w14:textId="060080B5" w:rsidR="00B756FC" w:rsidRDefault="00B756FC">
      <w:pPr>
        <w:pStyle w:val="22"/>
        <w:rPr>
          <w:rFonts w:asciiTheme="minorHAnsi" w:eastAsiaTheme="minorEastAsia" w:hAnsiTheme="minorHAnsi" w:cstheme="minorBidi"/>
          <w:noProof/>
          <w:kern w:val="2"/>
          <w:sz w:val="21"/>
          <w:szCs w:val="22"/>
          <w:lang w:val="en-US" w:eastAsia="zh-CN"/>
        </w:rPr>
      </w:pPr>
      <w:r>
        <w:rPr>
          <w:noProof/>
        </w:rPr>
        <w:t>7.2</w:t>
      </w:r>
      <w:r>
        <w:rPr>
          <w:rFonts w:asciiTheme="minorHAnsi" w:eastAsiaTheme="minorEastAsia" w:hAnsiTheme="minorHAnsi" w:cstheme="minorBidi"/>
          <w:noProof/>
          <w:kern w:val="2"/>
          <w:sz w:val="21"/>
          <w:szCs w:val="22"/>
          <w:lang w:val="en-US" w:eastAsia="zh-CN"/>
        </w:rPr>
        <w:tab/>
      </w:r>
      <w:r>
        <w:rPr>
          <w:noProof/>
        </w:rPr>
        <w:t>Reference sensitivity level</w:t>
      </w:r>
      <w:r>
        <w:rPr>
          <w:noProof/>
        </w:rPr>
        <w:tab/>
      </w:r>
      <w:r>
        <w:rPr>
          <w:noProof/>
        </w:rPr>
        <w:fldChar w:fldCharType="begin"/>
      </w:r>
      <w:r>
        <w:rPr>
          <w:noProof/>
        </w:rPr>
        <w:instrText xml:space="preserve"> PAGEREF _Toc208924993 \h </w:instrText>
      </w:r>
      <w:r>
        <w:rPr>
          <w:noProof/>
        </w:rPr>
      </w:r>
      <w:r>
        <w:rPr>
          <w:noProof/>
        </w:rPr>
        <w:fldChar w:fldCharType="separate"/>
      </w:r>
      <w:r>
        <w:rPr>
          <w:noProof/>
        </w:rPr>
        <w:t>9</w:t>
      </w:r>
      <w:r>
        <w:rPr>
          <w:noProof/>
        </w:rPr>
        <w:fldChar w:fldCharType="end"/>
      </w:r>
    </w:p>
    <w:p w14:paraId="2E6E249D" w14:textId="72824BB9" w:rsidR="00B756FC" w:rsidRDefault="00B756FC">
      <w:pPr>
        <w:pStyle w:val="22"/>
        <w:rPr>
          <w:rFonts w:asciiTheme="minorHAnsi" w:eastAsiaTheme="minorEastAsia" w:hAnsiTheme="minorHAnsi" w:cstheme="minorBidi"/>
          <w:noProof/>
          <w:kern w:val="2"/>
          <w:sz w:val="21"/>
          <w:szCs w:val="22"/>
          <w:lang w:val="en-US" w:eastAsia="zh-CN"/>
        </w:rPr>
      </w:pPr>
      <w:r>
        <w:rPr>
          <w:noProof/>
        </w:rPr>
        <w:t>7.3</w:t>
      </w:r>
      <w:r>
        <w:rPr>
          <w:rFonts w:asciiTheme="minorHAnsi" w:eastAsiaTheme="minorEastAsia" w:hAnsiTheme="minorHAnsi" w:cstheme="minorBidi"/>
          <w:noProof/>
          <w:kern w:val="2"/>
          <w:sz w:val="21"/>
          <w:szCs w:val="22"/>
          <w:lang w:val="en-US" w:eastAsia="zh-CN"/>
        </w:rPr>
        <w:tab/>
      </w:r>
      <w:r>
        <w:rPr>
          <w:noProof/>
        </w:rPr>
        <w:t>In-band selectivity and blocking</w:t>
      </w:r>
      <w:r>
        <w:rPr>
          <w:noProof/>
        </w:rPr>
        <w:tab/>
      </w:r>
      <w:r>
        <w:rPr>
          <w:noProof/>
        </w:rPr>
        <w:fldChar w:fldCharType="begin"/>
      </w:r>
      <w:r>
        <w:rPr>
          <w:noProof/>
        </w:rPr>
        <w:instrText xml:space="preserve"> PAGEREF _Toc208924994 \h </w:instrText>
      </w:r>
      <w:r>
        <w:rPr>
          <w:noProof/>
        </w:rPr>
      </w:r>
      <w:r>
        <w:rPr>
          <w:noProof/>
        </w:rPr>
        <w:fldChar w:fldCharType="separate"/>
      </w:r>
      <w:r>
        <w:rPr>
          <w:noProof/>
        </w:rPr>
        <w:t>9</w:t>
      </w:r>
      <w:r>
        <w:rPr>
          <w:noProof/>
        </w:rPr>
        <w:fldChar w:fldCharType="end"/>
      </w:r>
    </w:p>
    <w:p w14:paraId="527F6DE8" w14:textId="0C760A3D" w:rsidR="00B756FC" w:rsidRDefault="00B756FC">
      <w:pPr>
        <w:pStyle w:val="22"/>
        <w:rPr>
          <w:rFonts w:asciiTheme="minorHAnsi" w:eastAsiaTheme="minorEastAsia" w:hAnsiTheme="minorHAnsi" w:cstheme="minorBidi"/>
          <w:noProof/>
          <w:kern w:val="2"/>
          <w:sz w:val="21"/>
          <w:szCs w:val="22"/>
          <w:lang w:val="en-US" w:eastAsia="zh-CN"/>
        </w:rPr>
      </w:pPr>
      <w:r>
        <w:rPr>
          <w:noProof/>
        </w:rPr>
        <w:t>7.4</w:t>
      </w:r>
      <w:r>
        <w:rPr>
          <w:rFonts w:asciiTheme="minorHAnsi" w:eastAsiaTheme="minorEastAsia" w:hAnsiTheme="minorHAnsi" w:cstheme="minorBidi"/>
          <w:noProof/>
          <w:kern w:val="2"/>
          <w:sz w:val="21"/>
          <w:szCs w:val="22"/>
          <w:lang w:val="en-US" w:eastAsia="zh-CN"/>
        </w:rPr>
        <w:tab/>
      </w:r>
      <w:r>
        <w:rPr>
          <w:noProof/>
        </w:rPr>
        <w:t>Out-of-band blocking</w:t>
      </w:r>
      <w:r>
        <w:rPr>
          <w:noProof/>
        </w:rPr>
        <w:tab/>
      </w:r>
      <w:r>
        <w:rPr>
          <w:noProof/>
        </w:rPr>
        <w:fldChar w:fldCharType="begin"/>
      </w:r>
      <w:r>
        <w:rPr>
          <w:noProof/>
        </w:rPr>
        <w:instrText xml:space="preserve"> PAGEREF _Toc208924995 \h </w:instrText>
      </w:r>
      <w:r>
        <w:rPr>
          <w:noProof/>
        </w:rPr>
      </w:r>
      <w:r>
        <w:rPr>
          <w:noProof/>
        </w:rPr>
        <w:fldChar w:fldCharType="separate"/>
      </w:r>
      <w:r>
        <w:rPr>
          <w:noProof/>
        </w:rPr>
        <w:t>9</w:t>
      </w:r>
      <w:r>
        <w:rPr>
          <w:noProof/>
        </w:rPr>
        <w:fldChar w:fldCharType="end"/>
      </w:r>
    </w:p>
    <w:p w14:paraId="7DA83312" w14:textId="36DDEE24" w:rsidR="00B756FC" w:rsidRDefault="00B756FC">
      <w:pPr>
        <w:pStyle w:val="22"/>
        <w:rPr>
          <w:rFonts w:asciiTheme="minorHAnsi" w:eastAsiaTheme="minorEastAsia" w:hAnsiTheme="minorHAnsi" w:cstheme="minorBidi"/>
          <w:noProof/>
          <w:kern w:val="2"/>
          <w:sz w:val="21"/>
          <w:szCs w:val="22"/>
          <w:lang w:val="en-US" w:eastAsia="zh-CN"/>
        </w:rPr>
      </w:pPr>
      <w:r>
        <w:rPr>
          <w:noProof/>
        </w:rPr>
        <w:t>7.5</w:t>
      </w:r>
      <w:r>
        <w:rPr>
          <w:rFonts w:asciiTheme="minorHAnsi" w:eastAsiaTheme="minorEastAsia" w:hAnsiTheme="minorHAnsi" w:cstheme="minorBidi"/>
          <w:noProof/>
          <w:kern w:val="2"/>
          <w:sz w:val="21"/>
          <w:szCs w:val="22"/>
          <w:lang w:val="en-US" w:eastAsia="zh-CN"/>
        </w:rPr>
        <w:tab/>
      </w:r>
      <w:r>
        <w:rPr>
          <w:noProof/>
        </w:rPr>
        <w:t>Receiver spurious emissions</w:t>
      </w:r>
      <w:r>
        <w:rPr>
          <w:noProof/>
        </w:rPr>
        <w:tab/>
      </w:r>
      <w:r>
        <w:rPr>
          <w:noProof/>
        </w:rPr>
        <w:fldChar w:fldCharType="begin"/>
      </w:r>
      <w:r>
        <w:rPr>
          <w:noProof/>
        </w:rPr>
        <w:instrText xml:space="preserve"> PAGEREF _Toc208924996 \h </w:instrText>
      </w:r>
      <w:r>
        <w:rPr>
          <w:noProof/>
        </w:rPr>
      </w:r>
      <w:r>
        <w:rPr>
          <w:noProof/>
        </w:rPr>
        <w:fldChar w:fldCharType="separate"/>
      </w:r>
      <w:r>
        <w:rPr>
          <w:noProof/>
        </w:rPr>
        <w:t>9</w:t>
      </w:r>
      <w:r>
        <w:rPr>
          <w:noProof/>
        </w:rPr>
        <w:fldChar w:fldCharType="end"/>
      </w:r>
    </w:p>
    <w:p w14:paraId="38BC38EB" w14:textId="7786E1CF" w:rsidR="00B756FC" w:rsidRDefault="00B756FC">
      <w:pPr>
        <w:pStyle w:val="22"/>
        <w:rPr>
          <w:rFonts w:asciiTheme="minorHAnsi" w:eastAsiaTheme="minorEastAsia" w:hAnsiTheme="minorHAnsi" w:cstheme="minorBidi"/>
          <w:noProof/>
          <w:kern w:val="2"/>
          <w:sz w:val="21"/>
          <w:szCs w:val="22"/>
          <w:lang w:val="en-US" w:eastAsia="zh-CN"/>
        </w:rPr>
      </w:pPr>
      <w:r>
        <w:rPr>
          <w:noProof/>
        </w:rPr>
        <w:t>7.6</w:t>
      </w:r>
      <w:r>
        <w:rPr>
          <w:rFonts w:asciiTheme="minorHAnsi" w:eastAsiaTheme="minorEastAsia" w:hAnsiTheme="minorHAnsi" w:cstheme="minorBidi"/>
          <w:noProof/>
          <w:kern w:val="2"/>
          <w:sz w:val="21"/>
          <w:szCs w:val="22"/>
          <w:lang w:val="en-US" w:eastAsia="zh-CN"/>
        </w:rPr>
        <w:tab/>
      </w:r>
      <w:r>
        <w:rPr>
          <w:noProof/>
        </w:rPr>
        <w:t>Receiver intermodulation</w:t>
      </w:r>
      <w:r>
        <w:rPr>
          <w:noProof/>
        </w:rPr>
        <w:tab/>
      </w:r>
      <w:r>
        <w:rPr>
          <w:noProof/>
        </w:rPr>
        <w:fldChar w:fldCharType="begin"/>
      </w:r>
      <w:r>
        <w:rPr>
          <w:noProof/>
        </w:rPr>
        <w:instrText xml:space="preserve"> PAGEREF _Toc208924997 \h </w:instrText>
      </w:r>
      <w:r>
        <w:rPr>
          <w:noProof/>
        </w:rPr>
      </w:r>
      <w:r>
        <w:rPr>
          <w:noProof/>
        </w:rPr>
        <w:fldChar w:fldCharType="separate"/>
      </w:r>
      <w:r>
        <w:rPr>
          <w:noProof/>
        </w:rPr>
        <w:t>9</w:t>
      </w:r>
      <w:r>
        <w:rPr>
          <w:noProof/>
        </w:rPr>
        <w:fldChar w:fldCharType="end"/>
      </w:r>
    </w:p>
    <w:p w14:paraId="27E0611F" w14:textId="09D31454" w:rsidR="00B756FC" w:rsidRDefault="00B756FC">
      <w:pPr>
        <w:pStyle w:val="10"/>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A-IoT CW transmitter characteristics</w:t>
      </w:r>
      <w:r>
        <w:rPr>
          <w:noProof/>
        </w:rPr>
        <w:tab/>
      </w:r>
      <w:r>
        <w:rPr>
          <w:noProof/>
        </w:rPr>
        <w:fldChar w:fldCharType="begin"/>
      </w:r>
      <w:r>
        <w:rPr>
          <w:noProof/>
        </w:rPr>
        <w:instrText xml:space="preserve"> PAGEREF _Toc208924998 \h </w:instrText>
      </w:r>
      <w:r>
        <w:rPr>
          <w:noProof/>
        </w:rPr>
      </w:r>
      <w:r>
        <w:rPr>
          <w:noProof/>
        </w:rPr>
        <w:fldChar w:fldCharType="separate"/>
      </w:r>
      <w:r>
        <w:rPr>
          <w:noProof/>
        </w:rPr>
        <w:t>10</w:t>
      </w:r>
      <w:r>
        <w:rPr>
          <w:noProof/>
        </w:rPr>
        <w:fldChar w:fldCharType="end"/>
      </w:r>
    </w:p>
    <w:p w14:paraId="65FA9C41" w14:textId="1AD4B229" w:rsidR="00B756FC" w:rsidRDefault="00B756FC">
      <w:pPr>
        <w:pStyle w:val="22"/>
        <w:rPr>
          <w:rFonts w:asciiTheme="minorHAnsi" w:eastAsiaTheme="minorEastAsia" w:hAnsiTheme="minorHAnsi" w:cstheme="minorBidi"/>
          <w:noProof/>
          <w:kern w:val="2"/>
          <w:sz w:val="21"/>
          <w:szCs w:val="22"/>
          <w:lang w:val="en-US" w:eastAsia="zh-CN"/>
        </w:rPr>
      </w:pPr>
      <w:r>
        <w:rPr>
          <w:noProof/>
        </w:rPr>
        <w:t>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_Toc208924999 \h </w:instrText>
      </w:r>
      <w:r>
        <w:rPr>
          <w:noProof/>
        </w:rPr>
      </w:r>
      <w:r>
        <w:rPr>
          <w:noProof/>
        </w:rPr>
        <w:fldChar w:fldCharType="separate"/>
      </w:r>
      <w:r>
        <w:rPr>
          <w:noProof/>
        </w:rPr>
        <w:t>10</w:t>
      </w:r>
      <w:r>
        <w:rPr>
          <w:noProof/>
        </w:rPr>
        <w:fldChar w:fldCharType="end"/>
      </w:r>
    </w:p>
    <w:p w14:paraId="5A495A14" w14:textId="72EE0A11" w:rsidR="00B756FC" w:rsidRDefault="00B756FC">
      <w:pPr>
        <w:pStyle w:val="22"/>
        <w:rPr>
          <w:rFonts w:asciiTheme="minorHAnsi" w:eastAsiaTheme="minorEastAsia" w:hAnsiTheme="minorHAnsi" w:cstheme="minorBidi"/>
          <w:noProof/>
          <w:kern w:val="2"/>
          <w:sz w:val="21"/>
          <w:szCs w:val="22"/>
          <w:lang w:val="en-US" w:eastAsia="zh-CN"/>
        </w:rPr>
      </w:pPr>
      <w:r>
        <w:rPr>
          <w:noProof/>
        </w:rPr>
        <w:t>8.2</w:t>
      </w:r>
      <w:r>
        <w:rPr>
          <w:rFonts w:asciiTheme="minorHAnsi" w:eastAsiaTheme="minorEastAsia" w:hAnsiTheme="minorHAnsi" w:cstheme="minorBidi"/>
          <w:noProof/>
          <w:kern w:val="2"/>
          <w:sz w:val="21"/>
          <w:szCs w:val="22"/>
          <w:lang w:val="en-US" w:eastAsia="zh-CN"/>
        </w:rPr>
        <w:tab/>
      </w:r>
      <w:r>
        <w:rPr>
          <w:noProof/>
        </w:rPr>
        <w:t>CW Output power</w:t>
      </w:r>
      <w:r>
        <w:rPr>
          <w:noProof/>
        </w:rPr>
        <w:tab/>
      </w:r>
      <w:r>
        <w:rPr>
          <w:noProof/>
        </w:rPr>
        <w:fldChar w:fldCharType="begin"/>
      </w:r>
      <w:r>
        <w:rPr>
          <w:noProof/>
        </w:rPr>
        <w:instrText xml:space="preserve"> PAGEREF _Toc208925000 \h </w:instrText>
      </w:r>
      <w:r>
        <w:rPr>
          <w:noProof/>
        </w:rPr>
      </w:r>
      <w:r>
        <w:rPr>
          <w:noProof/>
        </w:rPr>
        <w:fldChar w:fldCharType="separate"/>
      </w:r>
      <w:r>
        <w:rPr>
          <w:noProof/>
        </w:rPr>
        <w:t>10</w:t>
      </w:r>
      <w:r>
        <w:rPr>
          <w:noProof/>
        </w:rPr>
        <w:fldChar w:fldCharType="end"/>
      </w:r>
    </w:p>
    <w:p w14:paraId="4B11A3C1" w14:textId="7CBDD2AF" w:rsidR="00B756FC" w:rsidRDefault="00B756FC">
      <w:pPr>
        <w:pStyle w:val="22"/>
        <w:rPr>
          <w:rFonts w:asciiTheme="minorHAnsi" w:eastAsiaTheme="minorEastAsia" w:hAnsiTheme="minorHAnsi" w:cstheme="minorBidi"/>
          <w:noProof/>
          <w:kern w:val="2"/>
          <w:sz w:val="21"/>
          <w:szCs w:val="22"/>
          <w:lang w:val="en-US" w:eastAsia="zh-CN"/>
        </w:rPr>
      </w:pPr>
      <w:r>
        <w:rPr>
          <w:noProof/>
        </w:rPr>
        <w:t>8.3</w:t>
      </w:r>
      <w:r>
        <w:rPr>
          <w:rFonts w:asciiTheme="minorHAnsi" w:eastAsiaTheme="minorEastAsia" w:hAnsiTheme="minorHAnsi" w:cstheme="minorBidi"/>
          <w:noProof/>
          <w:kern w:val="2"/>
          <w:sz w:val="21"/>
          <w:szCs w:val="22"/>
          <w:lang w:val="en-US" w:eastAsia="zh-CN"/>
        </w:rPr>
        <w:tab/>
      </w:r>
      <w:r>
        <w:rPr>
          <w:noProof/>
        </w:rPr>
        <w:t>Frequency error</w:t>
      </w:r>
      <w:r>
        <w:rPr>
          <w:noProof/>
        </w:rPr>
        <w:tab/>
      </w:r>
      <w:r>
        <w:rPr>
          <w:noProof/>
        </w:rPr>
        <w:fldChar w:fldCharType="begin"/>
      </w:r>
      <w:r>
        <w:rPr>
          <w:noProof/>
        </w:rPr>
        <w:instrText xml:space="preserve"> PAGEREF _Toc208925001 \h </w:instrText>
      </w:r>
      <w:r>
        <w:rPr>
          <w:noProof/>
        </w:rPr>
      </w:r>
      <w:r>
        <w:rPr>
          <w:noProof/>
        </w:rPr>
        <w:fldChar w:fldCharType="separate"/>
      </w:r>
      <w:r>
        <w:rPr>
          <w:noProof/>
        </w:rPr>
        <w:t>10</w:t>
      </w:r>
      <w:r>
        <w:rPr>
          <w:noProof/>
        </w:rPr>
        <w:fldChar w:fldCharType="end"/>
      </w:r>
    </w:p>
    <w:p w14:paraId="7EC411EE" w14:textId="212D0494" w:rsidR="00B756FC" w:rsidRDefault="00B756FC">
      <w:pPr>
        <w:pStyle w:val="22"/>
        <w:rPr>
          <w:rFonts w:asciiTheme="minorHAnsi" w:eastAsiaTheme="minorEastAsia" w:hAnsiTheme="minorHAnsi" w:cstheme="minorBidi"/>
          <w:noProof/>
          <w:kern w:val="2"/>
          <w:sz w:val="21"/>
          <w:szCs w:val="22"/>
          <w:lang w:val="en-US" w:eastAsia="zh-CN"/>
        </w:rPr>
      </w:pPr>
      <w:r>
        <w:rPr>
          <w:noProof/>
        </w:rPr>
        <w:t>8.4</w:t>
      </w:r>
      <w:r>
        <w:rPr>
          <w:rFonts w:asciiTheme="minorHAnsi" w:eastAsiaTheme="minorEastAsia" w:hAnsiTheme="minorHAnsi" w:cstheme="minorBidi"/>
          <w:noProof/>
          <w:kern w:val="2"/>
          <w:sz w:val="21"/>
          <w:szCs w:val="22"/>
          <w:lang w:val="en-US" w:eastAsia="zh-CN"/>
        </w:rPr>
        <w:tab/>
      </w:r>
      <w:r>
        <w:rPr>
          <w:noProof/>
        </w:rPr>
        <w:t>Unwanted emission</w:t>
      </w:r>
      <w:r>
        <w:rPr>
          <w:noProof/>
        </w:rPr>
        <w:tab/>
      </w:r>
      <w:r>
        <w:rPr>
          <w:noProof/>
        </w:rPr>
        <w:fldChar w:fldCharType="begin"/>
      </w:r>
      <w:r>
        <w:rPr>
          <w:noProof/>
        </w:rPr>
        <w:instrText xml:space="preserve"> PAGEREF _Toc208925002 \h </w:instrText>
      </w:r>
      <w:r>
        <w:rPr>
          <w:noProof/>
        </w:rPr>
      </w:r>
      <w:r>
        <w:rPr>
          <w:noProof/>
        </w:rPr>
        <w:fldChar w:fldCharType="separate"/>
      </w:r>
      <w:r>
        <w:rPr>
          <w:noProof/>
        </w:rPr>
        <w:t>10</w:t>
      </w:r>
      <w:r>
        <w:rPr>
          <w:noProof/>
        </w:rPr>
        <w:fldChar w:fldCharType="end"/>
      </w:r>
    </w:p>
    <w:p w14:paraId="42F0CA1A" w14:textId="77ADC77E" w:rsidR="00B756FC" w:rsidRDefault="00B756FC">
      <w:pPr>
        <w:pStyle w:val="10"/>
        <w:rPr>
          <w:rFonts w:asciiTheme="minorHAnsi" w:eastAsiaTheme="minorEastAsia" w:hAnsiTheme="minorHAnsi" w:cstheme="minorBidi"/>
          <w:noProof/>
          <w:kern w:val="2"/>
          <w:sz w:val="21"/>
          <w:szCs w:val="22"/>
          <w:lang w:val="en-US" w:eastAsia="zh-CN"/>
        </w:rPr>
      </w:pPr>
      <w:r>
        <w:rPr>
          <w:noProof/>
        </w:rPr>
        <w:t>9</w:t>
      </w:r>
      <w:r>
        <w:rPr>
          <w:rFonts w:asciiTheme="minorHAnsi" w:eastAsiaTheme="minorEastAsia" w:hAnsiTheme="minorHAnsi" w:cstheme="minorBidi"/>
          <w:noProof/>
          <w:kern w:val="2"/>
          <w:sz w:val="21"/>
          <w:szCs w:val="22"/>
          <w:lang w:val="en-US" w:eastAsia="zh-CN"/>
        </w:rPr>
        <w:tab/>
      </w:r>
      <w:r>
        <w:rPr>
          <w:noProof/>
        </w:rPr>
        <w:t>Conducted performance characteristics</w:t>
      </w:r>
      <w:r>
        <w:rPr>
          <w:noProof/>
        </w:rPr>
        <w:tab/>
      </w:r>
      <w:r>
        <w:rPr>
          <w:noProof/>
        </w:rPr>
        <w:fldChar w:fldCharType="begin"/>
      </w:r>
      <w:r>
        <w:rPr>
          <w:noProof/>
        </w:rPr>
        <w:instrText xml:space="preserve"> PAGEREF _Toc208925003 \h </w:instrText>
      </w:r>
      <w:r>
        <w:rPr>
          <w:noProof/>
        </w:rPr>
      </w:r>
      <w:r>
        <w:rPr>
          <w:noProof/>
        </w:rPr>
        <w:fldChar w:fldCharType="separate"/>
      </w:r>
      <w:r>
        <w:rPr>
          <w:noProof/>
        </w:rPr>
        <w:t>10</w:t>
      </w:r>
      <w:r>
        <w:rPr>
          <w:noProof/>
        </w:rPr>
        <w:fldChar w:fldCharType="end"/>
      </w:r>
    </w:p>
    <w:p w14:paraId="2A861DFD" w14:textId="732A2CCE" w:rsidR="00B756FC" w:rsidRDefault="00B756FC">
      <w:pPr>
        <w:pStyle w:val="80"/>
        <w:rPr>
          <w:rFonts w:asciiTheme="minorHAnsi" w:eastAsiaTheme="minorEastAsia" w:hAnsiTheme="minorHAnsi" w:cstheme="minorBidi"/>
          <w:b w:val="0"/>
          <w:noProof/>
          <w:kern w:val="2"/>
          <w:sz w:val="21"/>
          <w:szCs w:val="22"/>
          <w:lang w:val="en-US" w:eastAsia="zh-CN"/>
        </w:rPr>
      </w:pPr>
      <w:r>
        <w:rPr>
          <w:noProof/>
        </w:rPr>
        <w:t>Annex A (normative): Reference measurement channels</w:t>
      </w:r>
      <w:r>
        <w:rPr>
          <w:noProof/>
        </w:rPr>
        <w:tab/>
      </w:r>
      <w:r>
        <w:rPr>
          <w:noProof/>
        </w:rPr>
        <w:fldChar w:fldCharType="begin"/>
      </w:r>
      <w:r>
        <w:rPr>
          <w:noProof/>
        </w:rPr>
        <w:instrText xml:space="preserve"> PAGEREF _Toc208925004 \h </w:instrText>
      </w:r>
      <w:r>
        <w:rPr>
          <w:noProof/>
        </w:rPr>
      </w:r>
      <w:r>
        <w:rPr>
          <w:noProof/>
        </w:rPr>
        <w:fldChar w:fldCharType="separate"/>
      </w:r>
      <w:r>
        <w:rPr>
          <w:noProof/>
        </w:rPr>
        <w:t>11</w:t>
      </w:r>
      <w:r>
        <w:rPr>
          <w:noProof/>
        </w:rPr>
        <w:fldChar w:fldCharType="end"/>
      </w:r>
    </w:p>
    <w:p w14:paraId="763944E1" w14:textId="0C1B6C89" w:rsidR="00B756FC" w:rsidRDefault="00B756FC">
      <w:pPr>
        <w:pStyle w:val="80"/>
        <w:rPr>
          <w:rFonts w:asciiTheme="minorHAnsi" w:eastAsiaTheme="minorEastAsia" w:hAnsiTheme="minorHAnsi" w:cstheme="minorBidi"/>
          <w:b w:val="0"/>
          <w:noProof/>
          <w:kern w:val="2"/>
          <w:sz w:val="21"/>
          <w:szCs w:val="22"/>
          <w:lang w:val="en-US" w:eastAsia="zh-CN"/>
        </w:rPr>
      </w:pPr>
      <w:r>
        <w:rPr>
          <w:noProof/>
        </w:rPr>
        <w:t>Annex B (normative): Environmental requirements for the BS equipment</w:t>
      </w:r>
      <w:r>
        <w:rPr>
          <w:noProof/>
        </w:rPr>
        <w:tab/>
      </w:r>
      <w:r>
        <w:rPr>
          <w:noProof/>
        </w:rPr>
        <w:fldChar w:fldCharType="begin"/>
      </w:r>
      <w:r>
        <w:rPr>
          <w:noProof/>
        </w:rPr>
        <w:instrText xml:space="preserve"> PAGEREF _Toc208925005 \h </w:instrText>
      </w:r>
      <w:r>
        <w:rPr>
          <w:noProof/>
        </w:rPr>
      </w:r>
      <w:r>
        <w:rPr>
          <w:noProof/>
        </w:rPr>
        <w:fldChar w:fldCharType="separate"/>
      </w:r>
      <w:r>
        <w:rPr>
          <w:noProof/>
        </w:rPr>
        <w:t>12</w:t>
      </w:r>
      <w:r>
        <w:rPr>
          <w:noProof/>
        </w:rPr>
        <w:fldChar w:fldCharType="end"/>
      </w:r>
    </w:p>
    <w:p w14:paraId="0E146101" w14:textId="7D1DC9FC" w:rsidR="00B756FC" w:rsidRDefault="00B756FC">
      <w:pPr>
        <w:pStyle w:val="80"/>
        <w:rPr>
          <w:rFonts w:asciiTheme="minorHAnsi" w:eastAsiaTheme="minorEastAsia" w:hAnsiTheme="minorHAnsi" w:cstheme="minorBidi"/>
          <w:b w:val="0"/>
          <w:noProof/>
          <w:kern w:val="2"/>
          <w:sz w:val="21"/>
          <w:szCs w:val="22"/>
          <w:lang w:val="en-US" w:eastAsia="zh-CN"/>
        </w:rPr>
      </w:pPr>
      <w:r>
        <w:rPr>
          <w:noProof/>
        </w:rPr>
        <w:t>Annex C (informative): Test tolerances and derivation of test requirements</w:t>
      </w:r>
      <w:r>
        <w:rPr>
          <w:noProof/>
        </w:rPr>
        <w:tab/>
      </w:r>
      <w:r>
        <w:rPr>
          <w:noProof/>
        </w:rPr>
        <w:fldChar w:fldCharType="begin"/>
      </w:r>
      <w:r>
        <w:rPr>
          <w:noProof/>
        </w:rPr>
        <w:instrText xml:space="preserve"> PAGEREF _Toc208925006 \h </w:instrText>
      </w:r>
      <w:r>
        <w:rPr>
          <w:noProof/>
        </w:rPr>
      </w:r>
      <w:r>
        <w:rPr>
          <w:noProof/>
        </w:rPr>
        <w:fldChar w:fldCharType="separate"/>
      </w:r>
      <w:r>
        <w:rPr>
          <w:noProof/>
        </w:rPr>
        <w:t>13</w:t>
      </w:r>
      <w:r>
        <w:rPr>
          <w:noProof/>
        </w:rPr>
        <w:fldChar w:fldCharType="end"/>
      </w:r>
    </w:p>
    <w:p w14:paraId="3EDA212E" w14:textId="39CF9EAC" w:rsidR="00B756FC" w:rsidRDefault="00B756FC">
      <w:pPr>
        <w:pStyle w:val="80"/>
        <w:rPr>
          <w:rFonts w:asciiTheme="minorHAnsi" w:eastAsiaTheme="minorEastAsia" w:hAnsiTheme="minorHAnsi" w:cstheme="minorBidi"/>
          <w:b w:val="0"/>
          <w:noProof/>
          <w:kern w:val="2"/>
          <w:sz w:val="21"/>
          <w:szCs w:val="22"/>
          <w:lang w:val="en-US" w:eastAsia="zh-CN"/>
        </w:rPr>
      </w:pPr>
      <w:r>
        <w:rPr>
          <w:noProof/>
        </w:rPr>
        <w:t>Annex D (informative): Measurement system set-up</w:t>
      </w:r>
      <w:r>
        <w:rPr>
          <w:noProof/>
        </w:rPr>
        <w:tab/>
      </w:r>
      <w:r>
        <w:rPr>
          <w:noProof/>
        </w:rPr>
        <w:fldChar w:fldCharType="begin"/>
      </w:r>
      <w:r>
        <w:rPr>
          <w:noProof/>
        </w:rPr>
        <w:instrText xml:space="preserve"> PAGEREF _Toc208925007 \h </w:instrText>
      </w:r>
      <w:r>
        <w:rPr>
          <w:noProof/>
        </w:rPr>
      </w:r>
      <w:r>
        <w:rPr>
          <w:noProof/>
        </w:rPr>
        <w:fldChar w:fldCharType="separate"/>
      </w:r>
      <w:r>
        <w:rPr>
          <w:noProof/>
        </w:rPr>
        <w:t>14</w:t>
      </w:r>
      <w:r>
        <w:rPr>
          <w:noProof/>
        </w:rPr>
        <w:fldChar w:fldCharType="end"/>
      </w:r>
    </w:p>
    <w:p w14:paraId="5137B5EE" w14:textId="500D2E17" w:rsidR="00B756FC" w:rsidRDefault="00B756FC">
      <w:pPr>
        <w:pStyle w:val="80"/>
        <w:rPr>
          <w:rFonts w:asciiTheme="minorHAnsi" w:eastAsiaTheme="minorEastAsia" w:hAnsiTheme="minorHAnsi" w:cstheme="minorBidi"/>
          <w:b w:val="0"/>
          <w:noProof/>
          <w:kern w:val="2"/>
          <w:sz w:val="21"/>
          <w:szCs w:val="22"/>
          <w:lang w:val="en-US" w:eastAsia="zh-CN"/>
        </w:rPr>
      </w:pPr>
      <w:r>
        <w:rPr>
          <w:noProof/>
        </w:rPr>
        <w:t>Annex E (normative): Characteristics of interfering signals</w:t>
      </w:r>
      <w:r>
        <w:rPr>
          <w:noProof/>
        </w:rPr>
        <w:tab/>
      </w:r>
      <w:r>
        <w:rPr>
          <w:noProof/>
        </w:rPr>
        <w:fldChar w:fldCharType="begin"/>
      </w:r>
      <w:r>
        <w:rPr>
          <w:noProof/>
        </w:rPr>
        <w:instrText xml:space="preserve"> PAGEREF _Toc208925008 \h </w:instrText>
      </w:r>
      <w:r>
        <w:rPr>
          <w:noProof/>
        </w:rPr>
      </w:r>
      <w:r>
        <w:rPr>
          <w:noProof/>
        </w:rPr>
        <w:fldChar w:fldCharType="separate"/>
      </w:r>
      <w:r>
        <w:rPr>
          <w:noProof/>
        </w:rPr>
        <w:t>15</w:t>
      </w:r>
      <w:r>
        <w:rPr>
          <w:noProof/>
        </w:rPr>
        <w:fldChar w:fldCharType="end"/>
      </w:r>
    </w:p>
    <w:p w14:paraId="614B4B98" w14:textId="665CD1D7" w:rsidR="00B756FC" w:rsidRDefault="00B756FC">
      <w:pPr>
        <w:pStyle w:val="80"/>
        <w:rPr>
          <w:rFonts w:asciiTheme="minorHAnsi" w:eastAsiaTheme="minorEastAsia" w:hAnsiTheme="minorHAnsi" w:cstheme="minorBidi"/>
          <w:b w:val="0"/>
          <w:noProof/>
          <w:kern w:val="2"/>
          <w:sz w:val="21"/>
          <w:szCs w:val="22"/>
          <w:lang w:val="en-US" w:eastAsia="zh-CN"/>
        </w:rPr>
      </w:pPr>
      <w:r>
        <w:rPr>
          <w:noProof/>
        </w:rPr>
        <w:t>Annex F (informative): Change history</w:t>
      </w:r>
      <w:r>
        <w:rPr>
          <w:noProof/>
        </w:rPr>
        <w:tab/>
      </w:r>
      <w:r>
        <w:rPr>
          <w:noProof/>
        </w:rPr>
        <w:fldChar w:fldCharType="begin"/>
      </w:r>
      <w:r>
        <w:rPr>
          <w:noProof/>
        </w:rPr>
        <w:instrText xml:space="preserve"> PAGEREF _Toc208925009 \h </w:instrText>
      </w:r>
      <w:r>
        <w:rPr>
          <w:noProof/>
        </w:rPr>
      </w:r>
      <w:r>
        <w:rPr>
          <w:noProof/>
        </w:rPr>
        <w:fldChar w:fldCharType="separate"/>
      </w:r>
      <w:r>
        <w:rPr>
          <w:noProof/>
        </w:rPr>
        <w:t>16</w:t>
      </w:r>
      <w:r>
        <w:rPr>
          <w:noProof/>
        </w:rPr>
        <w:fldChar w:fldCharType="end"/>
      </w:r>
    </w:p>
    <w:p w14:paraId="0B9E3498" w14:textId="32FD31A5" w:rsidR="00080512" w:rsidRPr="004D3578" w:rsidRDefault="004D3578">
      <w:r w:rsidRPr="004D3578">
        <w:rPr>
          <w:noProof/>
          <w:sz w:val="22"/>
        </w:rPr>
        <w:fldChar w:fldCharType="end"/>
      </w:r>
    </w:p>
    <w:p w14:paraId="747690AD" w14:textId="47BCD562" w:rsidR="0074026F" w:rsidRPr="007B600E" w:rsidRDefault="00080512" w:rsidP="00711A39">
      <w:pPr>
        <w:pStyle w:val="Guidance"/>
      </w:pPr>
      <w:r w:rsidRPr="004D3578">
        <w:br w:type="page"/>
      </w:r>
    </w:p>
    <w:p w14:paraId="03993004" w14:textId="77777777" w:rsidR="00080512" w:rsidRDefault="00080512">
      <w:pPr>
        <w:pStyle w:val="1"/>
      </w:pPr>
      <w:bookmarkStart w:id="15" w:name="foreword"/>
      <w:bookmarkStart w:id="16" w:name="_Toc208924967"/>
      <w:bookmarkEnd w:id="15"/>
      <w:r w:rsidRPr="004D3578">
        <w:lastRenderedPageBreak/>
        <w:t>Foreword</w:t>
      </w:r>
      <w:bookmarkEnd w:id="16"/>
    </w:p>
    <w:p w14:paraId="2511FBFA" w14:textId="22821A60" w:rsidR="00080512" w:rsidRPr="004D3578" w:rsidRDefault="00080512">
      <w:r w:rsidRPr="004D3578">
        <w:t>This Technica</w:t>
      </w:r>
      <w:r w:rsidRPr="00711A39">
        <w:t xml:space="preserve">l </w:t>
      </w:r>
      <w:bookmarkStart w:id="17" w:name="spectype3"/>
      <w:r w:rsidRPr="00711A39">
        <w:t>Specification</w:t>
      </w:r>
      <w:bookmarkEnd w:id="17"/>
      <w:r w:rsidRPr="00711A39">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208924968"/>
      <w:bookmarkEnd w:id="19"/>
      <w:r w:rsidRPr="004D3578">
        <w:lastRenderedPageBreak/>
        <w:t>1</w:t>
      </w:r>
      <w:r w:rsidRPr="004D3578">
        <w:tab/>
        <w:t>Scope</w:t>
      </w:r>
      <w:bookmarkEnd w:id="20"/>
    </w:p>
    <w:p w14:paraId="781A08EE" w14:textId="10417D3B" w:rsidR="00F9364B" w:rsidRPr="002A5A47" w:rsidRDefault="00F9364B">
      <w:pPr>
        <w:rPr>
          <w:rFonts w:eastAsia="Fixedsys" w:cs="v4.2.0"/>
        </w:rPr>
      </w:pPr>
      <w:r>
        <w:rPr>
          <w:rFonts w:cs="v4.2.0"/>
        </w:rPr>
        <w:t xml:space="preserve">The present document specifies the Radio Frequency (RF) test methods and conformance requirements for </w:t>
      </w:r>
      <w:r w:rsidR="002A5A47" w:rsidRPr="00E70E87">
        <w:t>Ambient IoT Base Station (BS) and Carrier-Wave (CW) node</w:t>
      </w:r>
      <w:r>
        <w:rPr>
          <w:rFonts w:cs="v4.2.0"/>
        </w:rPr>
        <w:t xml:space="preserve">. These have been derived from, and are consistent with </w:t>
      </w:r>
      <w:r w:rsidR="002A5A47">
        <w:t>the conducted requirements in</w:t>
      </w:r>
      <w:r>
        <w:rPr>
          <w:rFonts w:eastAsia="Fixedsys" w:cs="v4.2.0"/>
        </w:rPr>
        <w:t xml:space="preserve"> specification defined in </w:t>
      </w:r>
      <w:r w:rsidR="002A5A47">
        <w:rPr>
          <w:rFonts w:eastAsia="Fixedsys" w:cs="v4.2.0"/>
        </w:rPr>
        <w:t xml:space="preserve">TS 38.194 </w:t>
      </w:r>
      <w:r>
        <w:rPr>
          <w:rFonts w:eastAsia="Fixedsys" w:cs="v4.2.0"/>
        </w:rPr>
        <w:t>[</w:t>
      </w:r>
      <w:r>
        <w:rPr>
          <w:rFonts w:cs="v4.2.0"/>
        </w:rPr>
        <w:t>2</w:t>
      </w:r>
      <w:r>
        <w:rPr>
          <w:rFonts w:eastAsia="Fixedsys" w:cs="v4.2.0"/>
        </w:rPr>
        <w:t>].</w:t>
      </w:r>
    </w:p>
    <w:p w14:paraId="794720D9" w14:textId="77777777" w:rsidR="00080512" w:rsidRPr="004D3578" w:rsidRDefault="00080512">
      <w:pPr>
        <w:pStyle w:val="1"/>
      </w:pPr>
      <w:bookmarkStart w:id="21" w:name="references"/>
      <w:bookmarkStart w:id="22" w:name="_Toc208924969"/>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F4C9EA" w:rsidR="00EC4A25" w:rsidRDefault="00EC4A25" w:rsidP="00EC4A25">
      <w:pPr>
        <w:pStyle w:val="EX"/>
      </w:pPr>
      <w:r w:rsidRPr="004D3578">
        <w:t>[1]</w:t>
      </w:r>
      <w:r w:rsidRPr="004D3578">
        <w:tab/>
        <w:t>3GPP TR 21.905: "Vocabulary for 3GPP Specifications".</w:t>
      </w:r>
    </w:p>
    <w:p w14:paraId="48724018" w14:textId="1A689B8E" w:rsidR="002A5A47" w:rsidRDefault="002A5A47" w:rsidP="002A5A47">
      <w:pPr>
        <w:pStyle w:val="EX"/>
        <w:rPr>
          <w:lang w:eastAsia="zh-CN"/>
        </w:rPr>
      </w:pPr>
      <w:r>
        <w:t>[2]</w:t>
      </w:r>
      <w:r>
        <w:tab/>
        <w:t xml:space="preserve">3GPP TS 38.194: "NR </w:t>
      </w:r>
      <w:r w:rsidRPr="002A5A47">
        <w:t>Ambient IoT Base Station (BS) and Carrier-Wave (CW) node radio transmission and reception</w:t>
      </w:r>
      <w:r>
        <w:t>"</w:t>
      </w:r>
    </w:p>
    <w:p w14:paraId="29094E8A" w14:textId="77777777" w:rsidR="00EC4A25" w:rsidRPr="004D3578" w:rsidRDefault="00EC4A25" w:rsidP="00EC4A25">
      <w:pPr>
        <w:pStyle w:val="EX"/>
      </w:pPr>
      <w:r w:rsidRPr="004D3578">
        <w:t>…</w:t>
      </w:r>
    </w:p>
    <w:p w14:paraId="24ACB616" w14:textId="77777777" w:rsidR="00080512" w:rsidRPr="004D3578" w:rsidRDefault="00080512">
      <w:pPr>
        <w:pStyle w:val="1"/>
      </w:pPr>
      <w:bookmarkStart w:id="23" w:name="definitions"/>
      <w:bookmarkStart w:id="24" w:name="_Toc208924970"/>
      <w:bookmarkEnd w:id="23"/>
      <w:r w:rsidRPr="004D3578">
        <w:t>3</w:t>
      </w:r>
      <w:r w:rsidRPr="004D3578">
        <w:tab/>
        <w:t>Definitions</w:t>
      </w:r>
      <w:r w:rsidR="00602AEA">
        <w:t xml:space="preserve"> of terms, symbols and abbreviations</w:t>
      </w:r>
      <w:bookmarkEnd w:id="2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5" w:name="_Toc208924971"/>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6" w:name="_Toc208924972"/>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7" w:name="_Toc208924973"/>
      <w:r w:rsidRPr="004D3578">
        <w:lastRenderedPageBreak/>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23AA867" w:rsidR="00080512" w:rsidRPr="004D3578" w:rsidRDefault="00080512">
      <w:pPr>
        <w:pStyle w:val="1"/>
      </w:pPr>
      <w:bookmarkStart w:id="28" w:name="clause4"/>
      <w:bookmarkStart w:id="29" w:name="_Toc208924974"/>
      <w:bookmarkEnd w:id="28"/>
      <w:r w:rsidRPr="004D3578">
        <w:t>4</w:t>
      </w:r>
      <w:r w:rsidRPr="004D3578">
        <w:tab/>
      </w:r>
      <w:r w:rsidR="00F74198">
        <w:rPr>
          <w:rFonts w:cs="v4.2.0"/>
        </w:rPr>
        <w:t>General</w:t>
      </w:r>
      <w:r w:rsidR="00C93EB3">
        <w:rPr>
          <w:rFonts w:cs="v4.2.0"/>
        </w:rPr>
        <w:t xml:space="preserve"> conducted </w:t>
      </w:r>
      <w:r w:rsidR="00F74198">
        <w:rPr>
          <w:rFonts w:cs="v4.2.0"/>
        </w:rPr>
        <w:t>test conditions and declarations</w:t>
      </w:r>
      <w:bookmarkEnd w:id="29"/>
    </w:p>
    <w:p w14:paraId="32174BD3" w14:textId="4F98A75C" w:rsidR="00080512" w:rsidRDefault="00080512">
      <w:pPr>
        <w:pStyle w:val="21"/>
      </w:pPr>
      <w:bookmarkStart w:id="30" w:name="_Toc208924975"/>
      <w:r w:rsidRPr="004D3578">
        <w:t>4.</w:t>
      </w:r>
      <w:r w:rsidR="00E11F75">
        <w:t>1</w:t>
      </w:r>
      <w:r w:rsidRPr="004D3578">
        <w:tab/>
      </w:r>
      <w:r w:rsidR="001204BF" w:rsidRPr="001204BF">
        <w:t xml:space="preserve">Measurement uncertainties and </w:t>
      </w:r>
      <w:r w:rsidR="00C93EB3">
        <w:t>t</w:t>
      </w:r>
      <w:r w:rsidR="001204BF" w:rsidRPr="001204BF">
        <w:t xml:space="preserve">est </w:t>
      </w:r>
      <w:r w:rsidR="00C93EB3">
        <w:t>r</w:t>
      </w:r>
      <w:r w:rsidR="001204BF" w:rsidRPr="001204BF">
        <w:t>equirements</w:t>
      </w:r>
      <w:bookmarkEnd w:id="30"/>
    </w:p>
    <w:p w14:paraId="4E409E95" w14:textId="275FBA18" w:rsidR="00E11F75" w:rsidRDefault="00E11F75" w:rsidP="00E11F75">
      <w:pPr>
        <w:pStyle w:val="21"/>
      </w:pPr>
      <w:bookmarkStart w:id="31" w:name="_Toc21127418"/>
      <w:bookmarkStart w:id="32" w:name="_Toc29811624"/>
      <w:bookmarkStart w:id="33" w:name="_Toc36817176"/>
      <w:bookmarkStart w:id="34" w:name="_Toc37260092"/>
      <w:bookmarkStart w:id="35" w:name="_Toc37267480"/>
      <w:bookmarkStart w:id="36" w:name="_Toc44712082"/>
      <w:bookmarkStart w:id="37" w:name="_Toc45893395"/>
      <w:bookmarkStart w:id="38" w:name="_Toc53178122"/>
      <w:bookmarkStart w:id="39" w:name="_Toc53178573"/>
      <w:bookmarkStart w:id="40" w:name="_Toc61178799"/>
      <w:bookmarkStart w:id="41" w:name="_Toc61179269"/>
      <w:bookmarkStart w:id="42" w:name="_Toc67916565"/>
      <w:bookmarkStart w:id="43" w:name="_Toc74663163"/>
      <w:bookmarkStart w:id="44" w:name="_Toc82621703"/>
      <w:bookmarkStart w:id="45" w:name="_Toc90422550"/>
      <w:bookmarkStart w:id="46" w:name="_Toc106782743"/>
      <w:bookmarkStart w:id="47" w:name="_Toc107311634"/>
      <w:bookmarkStart w:id="48" w:name="_Toc107419218"/>
      <w:bookmarkStart w:id="49" w:name="_Toc107474845"/>
      <w:bookmarkStart w:id="50" w:name="_Toc114255438"/>
      <w:bookmarkStart w:id="51" w:name="_Toc115186118"/>
      <w:bookmarkStart w:id="52" w:name="_Toc123048932"/>
      <w:bookmarkStart w:id="53" w:name="_Toc123051851"/>
      <w:bookmarkStart w:id="54" w:name="_Toc123054320"/>
      <w:bookmarkStart w:id="55" w:name="_Toc123717421"/>
      <w:bookmarkStart w:id="56" w:name="_Toc124156997"/>
      <w:bookmarkStart w:id="57" w:name="_Toc124266401"/>
      <w:bookmarkStart w:id="58" w:name="_Toc131595759"/>
      <w:bookmarkStart w:id="59" w:name="_Toc131740757"/>
      <w:bookmarkStart w:id="60" w:name="_Toc131766291"/>
      <w:bookmarkStart w:id="61" w:name="_Toc138837513"/>
      <w:bookmarkStart w:id="62" w:name="_Toc156567334"/>
      <w:bookmarkStart w:id="63" w:name="_Toc176875940"/>
      <w:bookmarkStart w:id="64" w:name="_Toc187245445"/>
      <w:bookmarkStart w:id="65" w:name="_Toc193202722"/>
      <w:bookmarkStart w:id="66" w:name="_Toc208924976"/>
      <w:r w:rsidRPr="00F95B02">
        <w:t>4.</w:t>
      </w:r>
      <w:r>
        <w:t>2</w:t>
      </w:r>
      <w:r w:rsidRPr="00F95B02">
        <w:tab/>
        <w:t>Regional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7EB74D0" w14:textId="59A06FD7" w:rsidR="00162DE8" w:rsidRDefault="00162DE8" w:rsidP="00162DE8">
      <w:pPr>
        <w:pStyle w:val="21"/>
      </w:pPr>
      <w:bookmarkStart w:id="67" w:name="_Toc208924977"/>
      <w:r w:rsidRPr="00F95B02">
        <w:t>4.</w:t>
      </w:r>
      <w:r>
        <w:t>3</w:t>
      </w:r>
      <w:r w:rsidRPr="00F95B02">
        <w:tab/>
      </w:r>
      <w:r>
        <w:rPr>
          <w:rFonts w:cs="v4.2.0"/>
        </w:rPr>
        <w:t>BS configurations</w:t>
      </w:r>
      <w:bookmarkEnd w:id="67"/>
    </w:p>
    <w:p w14:paraId="12F3076F" w14:textId="525863D1" w:rsidR="00162DE8" w:rsidRDefault="00162DE8" w:rsidP="00162DE8">
      <w:pPr>
        <w:pStyle w:val="21"/>
        <w:rPr>
          <w:rFonts w:cs="v4.2.0"/>
        </w:rPr>
      </w:pPr>
      <w:bookmarkStart w:id="68" w:name="_Toc156575936"/>
      <w:bookmarkStart w:id="69" w:name="_Toc137397720"/>
      <w:bookmarkStart w:id="70" w:name="_Toc131537513"/>
      <w:bookmarkStart w:id="71" w:name="_Toc124155753"/>
      <w:bookmarkStart w:id="72" w:name="_Toc122012934"/>
      <w:bookmarkStart w:id="73" w:name="_Toc115191105"/>
      <w:bookmarkStart w:id="74" w:name="_Toc106201252"/>
      <w:bookmarkStart w:id="75" w:name="_Toc98773493"/>
      <w:bookmarkStart w:id="76" w:name="_Toc89955070"/>
      <w:bookmarkStart w:id="77" w:name="_Toc82595039"/>
      <w:bookmarkStart w:id="78" w:name="_Toc76544939"/>
      <w:bookmarkStart w:id="79" w:name="_Toc75242593"/>
      <w:bookmarkStart w:id="80" w:name="_Toc74961682"/>
      <w:bookmarkStart w:id="81" w:name="_Toc66727879"/>
      <w:bookmarkStart w:id="82" w:name="_Toc61182566"/>
      <w:bookmarkStart w:id="83" w:name="_Toc58862573"/>
      <w:bookmarkStart w:id="84" w:name="_Toc58860069"/>
      <w:bookmarkStart w:id="85" w:name="_Toc53182328"/>
      <w:bookmarkStart w:id="86" w:name="_Toc45884305"/>
      <w:bookmarkStart w:id="87" w:name="_Toc37272059"/>
      <w:bookmarkStart w:id="88" w:name="_Toc36645005"/>
      <w:bookmarkStart w:id="89" w:name="_Toc29809630"/>
      <w:bookmarkStart w:id="90" w:name="_Toc21099832"/>
      <w:bookmarkStart w:id="91" w:name="_Toc208924978"/>
      <w:r>
        <w:rPr>
          <w:rFonts w:cs="v4.2.0"/>
        </w:rPr>
        <w:t>4.</w:t>
      </w:r>
      <w:r w:rsidR="007416A8">
        <w:rPr>
          <w:rFonts w:cs="v4.2.0"/>
        </w:rPr>
        <w:t>4</w:t>
      </w:r>
      <w:r>
        <w:rPr>
          <w:rFonts w:cs="v4.2.0"/>
        </w:rPr>
        <w:tab/>
        <w:t>Manufacturer declarations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CE52C1B" w14:textId="78DB32A2" w:rsidR="007416A8" w:rsidRDefault="007416A8" w:rsidP="007416A8">
      <w:pPr>
        <w:pStyle w:val="21"/>
        <w:rPr>
          <w:lang w:eastAsia="zh-CN"/>
        </w:rPr>
      </w:pPr>
      <w:bookmarkStart w:id="92" w:name="_Toc156575937"/>
      <w:bookmarkStart w:id="93" w:name="_Toc137397721"/>
      <w:bookmarkStart w:id="94" w:name="_Toc131537514"/>
      <w:bookmarkStart w:id="95" w:name="_Toc124155754"/>
      <w:bookmarkStart w:id="96" w:name="_Toc122012935"/>
      <w:bookmarkStart w:id="97" w:name="_Toc115191106"/>
      <w:bookmarkStart w:id="98" w:name="_Toc106201253"/>
      <w:bookmarkStart w:id="99" w:name="_Toc98773494"/>
      <w:bookmarkStart w:id="100" w:name="_Toc89955071"/>
      <w:bookmarkStart w:id="101" w:name="_Toc82595040"/>
      <w:bookmarkStart w:id="102" w:name="_Toc76544940"/>
      <w:bookmarkStart w:id="103" w:name="_Toc75242594"/>
      <w:bookmarkStart w:id="104" w:name="_Toc74961683"/>
      <w:bookmarkStart w:id="105" w:name="_Toc66727880"/>
      <w:bookmarkStart w:id="106" w:name="_Toc61182567"/>
      <w:bookmarkStart w:id="107" w:name="_Toc58862574"/>
      <w:bookmarkStart w:id="108" w:name="_Toc58860070"/>
      <w:bookmarkStart w:id="109" w:name="_Toc53182329"/>
      <w:bookmarkStart w:id="110" w:name="_Toc45884306"/>
      <w:bookmarkStart w:id="111" w:name="_Toc37272060"/>
      <w:bookmarkStart w:id="112" w:name="_Toc36645006"/>
      <w:bookmarkStart w:id="113" w:name="_Toc29809631"/>
      <w:bookmarkStart w:id="114" w:name="_Toc21099833"/>
      <w:bookmarkStart w:id="115" w:name="_Toc208924979"/>
      <w:r>
        <w:t>4.5</w:t>
      </w:r>
      <w:r>
        <w:tab/>
        <w:t>Test configurations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4752EA8" w14:textId="0C166D04" w:rsidR="007416A8" w:rsidRDefault="007416A8" w:rsidP="007416A8">
      <w:pPr>
        <w:pStyle w:val="21"/>
      </w:pPr>
      <w:bookmarkStart w:id="116" w:name="_Toc156575958"/>
      <w:bookmarkStart w:id="117" w:name="_Toc137397742"/>
      <w:bookmarkStart w:id="118" w:name="_Toc131537535"/>
      <w:bookmarkStart w:id="119" w:name="_Toc124155775"/>
      <w:bookmarkStart w:id="120" w:name="_Toc122012956"/>
      <w:bookmarkStart w:id="121" w:name="_Toc115191127"/>
      <w:bookmarkStart w:id="122" w:name="_Toc106201274"/>
      <w:bookmarkStart w:id="123" w:name="_Toc98773515"/>
      <w:bookmarkStart w:id="124" w:name="_Toc89955092"/>
      <w:bookmarkStart w:id="125" w:name="_Toc82595061"/>
      <w:bookmarkStart w:id="126" w:name="_Toc76544958"/>
      <w:bookmarkStart w:id="127" w:name="_Toc75242612"/>
      <w:bookmarkStart w:id="128" w:name="_Toc74961701"/>
      <w:bookmarkStart w:id="129" w:name="_Toc66727898"/>
      <w:bookmarkStart w:id="130" w:name="_Toc61182585"/>
      <w:bookmarkStart w:id="131" w:name="_Toc58862592"/>
      <w:bookmarkStart w:id="132" w:name="_Toc58860088"/>
      <w:bookmarkStart w:id="133" w:name="_Toc53182347"/>
      <w:bookmarkStart w:id="134" w:name="_Toc45884324"/>
      <w:bookmarkStart w:id="135" w:name="_Toc37272078"/>
      <w:bookmarkStart w:id="136" w:name="_Toc36645024"/>
      <w:bookmarkStart w:id="137" w:name="_Toc29809649"/>
      <w:bookmarkStart w:id="138" w:name="_Toc21099851"/>
      <w:bookmarkStart w:id="139" w:name="_Toc208924980"/>
      <w:r>
        <w:t>4.6</w:t>
      </w:r>
      <w:r>
        <w:tab/>
        <w:t>Applicability of requirements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63E2EC8" w14:textId="7AAEBEF6" w:rsidR="007416A8" w:rsidRDefault="007416A8" w:rsidP="007416A8">
      <w:pPr>
        <w:pStyle w:val="21"/>
        <w:rPr>
          <w:lang w:eastAsia="zh-CN"/>
        </w:rPr>
      </w:pPr>
      <w:bookmarkStart w:id="140" w:name="_Toc156575964"/>
      <w:bookmarkStart w:id="141" w:name="_Toc137397748"/>
      <w:bookmarkStart w:id="142" w:name="_Toc131537541"/>
      <w:bookmarkStart w:id="143" w:name="_Toc124155781"/>
      <w:bookmarkStart w:id="144" w:name="_Toc122012962"/>
      <w:bookmarkStart w:id="145" w:name="_Toc115191132"/>
      <w:bookmarkStart w:id="146" w:name="_Toc106201279"/>
      <w:bookmarkStart w:id="147" w:name="_Toc98773520"/>
      <w:bookmarkStart w:id="148" w:name="_Toc89955097"/>
      <w:bookmarkStart w:id="149" w:name="_Toc82595066"/>
      <w:bookmarkStart w:id="150" w:name="_Toc76544963"/>
      <w:bookmarkStart w:id="151" w:name="_Toc75242617"/>
      <w:bookmarkStart w:id="152" w:name="_Toc74961706"/>
      <w:bookmarkStart w:id="153" w:name="_Toc66727903"/>
      <w:bookmarkStart w:id="154" w:name="_Toc61182590"/>
      <w:bookmarkStart w:id="155" w:name="_Toc58862597"/>
      <w:bookmarkStart w:id="156" w:name="_Toc58860093"/>
      <w:bookmarkStart w:id="157" w:name="_Toc53182352"/>
      <w:bookmarkStart w:id="158" w:name="_Toc45884329"/>
      <w:bookmarkStart w:id="159" w:name="_Toc37272083"/>
      <w:bookmarkStart w:id="160" w:name="_Toc36645029"/>
      <w:bookmarkStart w:id="161" w:name="_Toc29809654"/>
      <w:bookmarkStart w:id="162" w:name="_Toc21099856"/>
      <w:bookmarkStart w:id="163" w:name="_Toc208924981"/>
      <w:r>
        <w:t>4.7</w:t>
      </w:r>
      <w:r>
        <w:tab/>
        <w:t>RF channels and test models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C37B617" w14:textId="36037908" w:rsidR="007416A8" w:rsidRDefault="007416A8" w:rsidP="007416A8">
      <w:pPr>
        <w:pStyle w:val="21"/>
        <w:rPr>
          <w:lang w:eastAsia="zh-CN"/>
        </w:rPr>
      </w:pPr>
      <w:bookmarkStart w:id="164" w:name="_Toc156575987"/>
      <w:bookmarkStart w:id="165" w:name="_Toc137397771"/>
      <w:bookmarkStart w:id="166" w:name="_Toc131537564"/>
      <w:bookmarkStart w:id="167" w:name="_Toc124155804"/>
      <w:bookmarkStart w:id="168" w:name="_Toc122012985"/>
      <w:bookmarkStart w:id="169" w:name="_Toc115191155"/>
      <w:bookmarkStart w:id="170" w:name="_Toc106201302"/>
      <w:bookmarkStart w:id="171" w:name="_Toc98773543"/>
      <w:bookmarkStart w:id="172" w:name="_Toc89955118"/>
      <w:bookmarkStart w:id="173" w:name="_Toc82595087"/>
      <w:bookmarkStart w:id="174" w:name="_Toc76544984"/>
      <w:bookmarkStart w:id="175" w:name="_Toc75242638"/>
      <w:bookmarkStart w:id="176" w:name="_Toc74961727"/>
      <w:bookmarkStart w:id="177" w:name="_Toc66727924"/>
      <w:bookmarkStart w:id="178" w:name="_Toc61182611"/>
      <w:bookmarkStart w:id="179" w:name="_Toc58862618"/>
      <w:bookmarkStart w:id="180" w:name="_Toc58860114"/>
      <w:bookmarkStart w:id="181" w:name="_Toc53182373"/>
      <w:bookmarkStart w:id="182" w:name="_Toc45884350"/>
      <w:bookmarkStart w:id="183" w:name="_Toc37272104"/>
      <w:bookmarkStart w:id="184" w:name="_Toc36645050"/>
      <w:bookmarkStart w:id="185" w:name="_Toc29809672"/>
      <w:bookmarkStart w:id="186" w:name="_Toc208924982"/>
      <w:r>
        <w:t>4.8</w:t>
      </w:r>
      <w:r>
        <w:tab/>
        <w:t>Format and interpretation of tests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405177C2" w14:textId="77777777" w:rsidR="007416A8" w:rsidRDefault="007416A8" w:rsidP="007416A8">
      <w:pPr>
        <w:rPr>
          <w:rFonts w:cs="v4.2.0"/>
        </w:rPr>
      </w:pPr>
      <w:r>
        <w:rPr>
          <w:rFonts w:cs="v4.2.0"/>
        </w:rPr>
        <w:t>Each test has a standard format:</w:t>
      </w:r>
    </w:p>
    <w:p w14:paraId="106C1A6E" w14:textId="77777777" w:rsidR="007416A8" w:rsidRDefault="007416A8" w:rsidP="007416A8">
      <w:pPr>
        <w:rPr>
          <w:b/>
        </w:rPr>
      </w:pPr>
      <w:r>
        <w:rPr>
          <w:b/>
        </w:rPr>
        <w:t>X</w:t>
      </w:r>
      <w:r>
        <w:rPr>
          <w:b/>
        </w:rPr>
        <w:tab/>
        <w:t>Title</w:t>
      </w:r>
    </w:p>
    <w:p w14:paraId="1E3EB658" w14:textId="77777777" w:rsidR="007416A8" w:rsidRDefault="007416A8" w:rsidP="007416A8">
      <w:pPr>
        <w:rPr>
          <w:b/>
        </w:rPr>
      </w:pPr>
      <w:r>
        <w:t>All tests are applicable to all equipment within the scope of the present document, unless otherwise stated.</w:t>
      </w:r>
    </w:p>
    <w:p w14:paraId="66E61346" w14:textId="77777777" w:rsidR="007416A8" w:rsidRDefault="007416A8" w:rsidP="007416A8">
      <w:pPr>
        <w:rPr>
          <w:b/>
        </w:rPr>
      </w:pPr>
      <w:r>
        <w:rPr>
          <w:b/>
        </w:rPr>
        <w:t>X.1</w:t>
      </w:r>
      <w:r>
        <w:rPr>
          <w:b/>
        </w:rPr>
        <w:tab/>
        <w:t>Definition and applicability</w:t>
      </w:r>
    </w:p>
    <w:p w14:paraId="237E654F" w14:textId="77777777" w:rsidR="007416A8" w:rsidRDefault="007416A8" w:rsidP="007416A8">
      <w:r>
        <w:t>This clause gives the general definition of the parameter under consideration and specifies whether the test is applicable to all equipment or only to a certain subset. Required manufacturer declarations may be included here.</w:t>
      </w:r>
    </w:p>
    <w:p w14:paraId="43014B5C" w14:textId="77777777" w:rsidR="007416A8" w:rsidRDefault="007416A8" w:rsidP="007416A8">
      <w:pPr>
        <w:rPr>
          <w:b/>
        </w:rPr>
      </w:pPr>
      <w:r>
        <w:rPr>
          <w:b/>
        </w:rPr>
        <w:t>X.2</w:t>
      </w:r>
      <w:r>
        <w:rPr>
          <w:b/>
        </w:rPr>
        <w:tab/>
        <w:t>Minimum requirement</w:t>
      </w:r>
    </w:p>
    <w:p w14:paraId="23B4E316" w14:textId="77777777" w:rsidR="007416A8" w:rsidRDefault="007416A8" w:rsidP="007416A8">
      <w:r>
        <w:t>This clause contains the reference to the clause to the 3GPP reference (or core) specification which defines the minimum requirement.</w:t>
      </w:r>
    </w:p>
    <w:p w14:paraId="6D789496" w14:textId="77777777" w:rsidR="007416A8" w:rsidRDefault="007416A8" w:rsidP="007416A8">
      <w:pPr>
        <w:rPr>
          <w:b/>
        </w:rPr>
      </w:pPr>
      <w:r>
        <w:rPr>
          <w:b/>
        </w:rPr>
        <w:t>X.3</w:t>
      </w:r>
      <w:r>
        <w:rPr>
          <w:b/>
        </w:rPr>
        <w:tab/>
        <w:t>Test purpose</w:t>
      </w:r>
    </w:p>
    <w:p w14:paraId="45E93747" w14:textId="77777777" w:rsidR="007416A8" w:rsidRDefault="007416A8" w:rsidP="007416A8">
      <w:r>
        <w:t>This clause defines the purpose of the test.</w:t>
      </w:r>
    </w:p>
    <w:p w14:paraId="1EFA7124" w14:textId="77777777" w:rsidR="007416A8" w:rsidRDefault="007416A8" w:rsidP="007416A8">
      <w:pPr>
        <w:rPr>
          <w:b/>
        </w:rPr>
      </w:pPr>
      <w:r>
        <w:rPr>
          <w:b/>
        </w:rPr>
        <w:t>X.4</w:t>
      </w:r>
      <w:r>
        <w:rPr>
          <w:b/>
        </w:rPr>
        <w:tab/>
        <w:t>Method of test</w:t>
      </w:r>
    </w:p>
    <w:p w14:paraId="08D33D76" w14:textId="77777777" w:rsidR="007416A8" w:rsidRDefault="007416A8" w:rsidP="007416A8">
      <w:pPr>
        <w:rPr>
          <w:b/>
        </w:rPr>
      </w:pPr>
      <w:r>
        <w:rPr>
          <w:b/>
        </w:rPr>
        <w:t>X.4.1</w:t>
      </w:r>
      <w:r>
        <w:rPr>
          <w:b/>
        </w:rPr>
        <w:tab/>
        <w:t>General</w:t>
      </w:r>
    </w:p>
    <w:p w14:paraId="2AE98101" w14:textId="77777777" w:rsidR="007416A8" w:rsidRDefault="007416A8" w:rsidP="007416A8">
      <w:r>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14:paraId="5B06D27C" w14:textId="77777777" w:rsidR="007416A8" w:rsidRDefault="007416A8" w:rsidP="007416A8">
      <w:pPr>
        <w:rPr>
          <w:b/>
        </w:rPr>
      </w:pPr>
      <w:r>
        <w:rPr>
          <w:b/>
        </w:rPr>
        <w:t>X.4.2y</w:t>
      </w:r>
      <w:r>
        <w:rPr>
          <w:b/>
        </w:rPr>
        <w:tab/>
        <w:t>First test method</w:t>
      </w:r>
    </w:p>
    <w:p w14:paraId="2FC5D80F" w14:textId="77777777" w:rsidR="007416A8" w:rsidRDefault="007416A8" w:rsidP="007416A8">
      <w:pPr>
        <w:rPr>
          <w:b/>
        </w:rPr>
      </w:pPr>
      <w:r>
        <w:rPr>
          <w:b/>
        </w:rPr>
        <w:t>X.4.2y.1</w:t>
      </w:r>
      <w:r>
        <w:rPr>
          <w:b/>
        </w:rPr>
        <w:tab/>
        <w:t>Initial conditions</w:t>
      </w:r>
    </w:p>
    <w:p w14:paraId="53FE7856" w14:textId="77777777" w:rsidR="007416A8" w:rsidRDefault="007416A8" w:rsidP="007416A8">
      <w:r>
        <w:t>This clause defines the initial conditions for each test, including the test environment, the RF channels to be tested and the basic measurement set-up.</w:t>
      </w:r>
    </w:p>
    <w:p w14:paraId="645B609E" w14:textId="77777777" w:rsidR="007416A8" w:rsidRDefault="007416A8" w:rsidP="007416A8">
      <w:pPr>
        <w:rPr>
          <w:b/>
        </w:rPr>
      </w:pPr>
      <w:r>
        <w:rPr>
          <w:b/>
        </w:rPr>
        <w:t>X.4.2y.2</w:t>
      </w:r>
      <w:r>
        <w:rPr>
          <w:b/>
        </w:rPr>
        <w:tab/>
        <w:t>Procedure</w:t>
      </w:r>
    </w:p>
    <w:p w14:paraId="20968463" w14:textId="77777777" w:rsidR="007416A8" w:rsidRDefault="007416A8" w:rsidP="007416A8">
      <w: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49618E86" w14:textId="77777777" w:rsidR="007416A8" w:rsidRDefault="007416A8" w:rsidP="007416A8">
      <w:pPr>
        <w:rPr>
          <w:b/>
        </w:rPr>
      </w:pPr>
      <w:r>
        <w:rPr>
          <w:b/>
        </w:rPr>
        <w:t>X.4.3y</w:t>
      </w:r>
      <w:r>
        <w:rPr>
          <w:b/>
        </w:rPr>
        <w:tab/>
        <w:t>Alternative test method (if any)</w:t>
      </w:r>
    </w:p>
    <w:p w14:paraId="3EA58C3D" w14:textId="77777777" w:rsidR="007416A8" w:rsidRDefault="007416A8" w:rsidP="007416A8">
      <w:r>
        <w:t>If there are alternative test methods, each is described with its initial conditions and procedures.</w:t>
      </w:r>
    </w:p>
    <w:p w14:paraId="7001C6AA" w14:textId="77777777" w:rsidR="007416A8" w:rsidRDefault="007416A8" w:rsidP="007416A8">
      <w:pPr>
        <w:rPr>
          <w:b/>
        </w:rPr>
      </w:pPr>
      <w:r>
        <w:rPr>
          <w:b/>
        </w:rPr>
        <w:t>X.5</w:t>
      </w:r>
      <w:r>
        <w:rPr>
          <w:b/>
        </w:rPr>
        <w:tab/>
        <w:t>Test requirement</w:t>
      </w:r>
    </w:p>
    <w:p w14:paraId="0F2F650B" w14:textId="77777777" w:rsidR="007416A8" w:rsidRDefault="007416A8" w:rsidP="007416A8">
      <w: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1E72E265" w14:textId="77777777" w:rsidR="00162DE8" w:rsidRPr="00162DE8" w:rsidRDefault="00162DE8" w:rsidP="00162DE8"/>
    <w:p w14:paraId="6F2B9D45" w14:textId="6F0C1862" w:rsidR="00441D21" w:rsidRDefault="00441D21" w:rsidP="00441D21">
      <w:pPr>
        <w:pStyle w:val="1"/>
      </w:pPr>
      <w:bookmarkStart w:id="187" w:name="_Toc208924983"/>
      <w:r>
        <w:t>5</w:t>
      </w:r>
      <w:r w:rsidRPr="004D3578">
        <w:tab/>
      </w:r>
      <w:r w:rsidRPr="00EB74BB">
        <w:t>Operating bands</w:t>
      </w:r>
      <w:r w:rsidRPr="00F95B02">
        <w:t xml:space="preserve"> and channel arrangement</w:t>
      </w:r>
      <w:bookmarkEnd w:id="187"/>
    </w:p>
    <w:p w14:paraId="42EAE504" w14:textId="64A72EA4" w:rsidR="00667574" w:rsidRDefault="00667574" w:rsidP="00667574">
      <w:pPr>
        <w:rPr>
          <w:lang w:eastAsia="zh-CN"/>
        </w:rPr>
      </w:pPr>
      <w:r>
        <w:t xml:space="preserve">For the </w:t>
      </w:r>
      <w:r w:rsidRPr="00E70E87">
        <w:t>Ambient IoT</w:t>
      </w:r>
      <w:r>
        <w:t xml:space="preserve"> operating bands specification, their channel bandwidth configurations, as well as </w:t>
      </w:r>
      <w:r w:rsidR="0046384B">
        <w:t>channel</w:t>
      </w:r>
      <w:r>
        <w:t xml:space="preserve"> raster specification, refer to TS 38.1</w:t>
      </w:r>
      <w:r w:rsidR="0046384B">
        <w:t>9</w:t>
      </w:r>
      <w:r>
        <w:t>4 [2], clause 5 and its relevant clauses.</w:t>
      </w:r>
    </w:p>
    <w:p w14:paraId="3E105526" w14:textId="77777777" w:rsidR="00667574" w:rsidRPr="0046384B" w:rsidRDefault="00667574" w:rsidP="00667574"/>
    <w:p w14:paraId="121E06AB" w14:textId="77777777" w:rsidR="00441D21" w:rsidRPr="00F95B02" w:rsidRDefault="00441D21" w:rsidP="00441D21">
      <w:pPr>
        <w:pStyle w:val="1"/>
      </w:pPr>
      <w:bookmarkStart w:id="188" w:name="_Toc21127447"/>
      <w:bookmarkStart w:id="189" w:name="_Toc29811653"/>
      <w:bookmarkStart w:id="190" w:name="_Toc36817205"/>
      <w:bookmarkStart w:id="191" w:name="_Toc37260121"/>
      <w:bookmarkStart w:id="192" w:name="_Toc37267509"/>
      <w:bookmarkStart w:id="193" w:name="_Toc44712111"/>
      <w:bookmarkStart w:id="194" w:name="_Toc45893424"/>
      <w:bookmarkStart w:id="195" w:name="_Toc53178151"/>
      <w:bookmarkStart w:id="196" w:name="_Toc53178602"/>
      <w:bookmarkStart w:id="197" w:name="_Toc61178828"/>
      <w:bookmarkStart w:id="198" w:name="_Toc61179298"/>
      <w:bookmarkStart w:id="199" w:name="_Toc67916594"/>
      <w:bookmarkStart w:id="200" w:name="_Toc74663192"/>
      <w:bookmarkStart w:id="201" w:name="_Toc82621732"/>
      <w:bookmarkStart w:id="202" w:name="_Toc90422579"/>
      <w:bookmarkStart w:id="203" w:name="_Toc106782772"/>
      <w:bookmarkStart w:id="204" w:name="_Toc107311663"/>
      <w:bookmarkStart w:id="205" w:name="_Toc107419247"/>
      <w:bookmarkStart w:id="206" w:name="_Toc107474874"/>
      <w:bookmarkStart w:id="207" w:name="_Toc114255467"/>
      <w:bookmarkStart w:id="208" w:name="_Toc115186147"/>
      <w:bookmarkStart w:id="209" w:name="_Toc123048961"/>
      <w:bookmarkStart w:id="210" w:name="_Toc123051880"/>
      <w:bookmarkStart w:id="211" w:name="_Toc123054349"/>
      <w:bookmarkStart w:id="212" w:name="_Toc123717450"/>
      <w:bookmarkStart w:id="213" w:name="_Toc124157026"/>
      <w:bookmarkStart w:id="214" w:name="_Toc124266430"/>
      <w:bookmarkStart w:id="215" w:name="_Toc131595788"/>
      <w:bookmarkStart w:id="216" w:name="_Toc131740786"/>
      <w:bookmarkStart w:id="217" w:name="_Toc131766320"/>
      <w:bookmarkStart w:id="218" w:name="_Toc138837542"/>
      <w:bookmarkStart w:id="219" w:name="_Toc156567363"/>
      <w:bookmarkStart w:id="220" w:name="_Toc176875969"/>
      <w:bookmarkStart w:id="221" w:name="_Toc187245474"/>
      <w:bookmarkStart w:id="222" w:name="_Toc193202737"/>
      <w:bookmarkStart w:id="223" w:name="_Toc208924984"/>
      <w:r w:rsidRPr="00F95B02">
        <w:lastRenderedPageBreak/>
        <w:t>6</w:t>
      </w:r>
      <w:r w:rsidRPr="00F95B02">
        <w:tab/>
      </w:r>
      <w:r>
        <w:t>A-IoT BS</w:t>
      </w:r>
      <w:r w:rsidRPr="00F95B02">
        <w:t xml:space="preserve"> transmitter characteristics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4F29887" w14:textId="77777777" w:rsidR="00441D21" w:rsidRPr="00F95B02" w:rsidRDefault="00441D21" w:rsidP="00441D21">
      <w:pPr>
        <w:pStyle w:val="21"/>
      </w:pPr>
      <w:bookmarkStart w:id="224" w:name="_Toc21127448"/>
      <w:bookmarkStart w:id="225" w:name="_Toc29811654"/>
      <w:bookmarkStart w:id="226" w:name="_Toc36817206"/>
      <w:bookmarkStart w:id="227" w:name="_Toc37260122"/>
      <w:bookmarkStart w:id="228" w:name="_Toc37267510"/>
      <w:bookmarkStart w:id="229" w:name="_Toc44712112"/>
      <w:bookmarkStart w:id="230" w:name="_Toc45893425"/>
      <w:bookmarkStart w:id="231" w:name="_Toc53178152"/>
      <w:bookmarkStart w:id="232" w:name="_Toc53178603"/>
      <w:bookmarkStart w:id="233" w:name="_Toc61178829"/>
      <w:bookmarkStart w:id="234" w:name="_Toc61179299"/>
      <w:bookmarkStart w:id="235" w:name="_Toc67916595"/>
      <w:bookmarkStart w:id="236" w:name="_Toc74663193"/>
      <w:bookmarkStart w:id="237" w:name="_Toc82621733"/>
      <w:bookmarkStart w:id="238" w:name="_Toc90422580"/>
      <w:bookmarkStart w:id="239" w:name="_Toc106782773"/>
      <w:bookmarkStart w:id="240" w:name="_Toc107311664"/>
      <w:bookmarkStart w:id="241" w:name="_Toc107419248"/>
      <w:bookmarkStart w:id="242" w:name="_Toc107474875"/>
      <w:bookmarkStart w:id="243" w:name="_Toc114255468"/>
      <w:bookmarkStart w:id="244" w:name="_Toc115186148"/>
      <w:bookmarkStart w:id="245" w:name="_Toc123048962"/>
      <w:bookmarkStart w:id="246" w:name="_Toc123051881"/>
      <w:bookmarkStart w:id="247" w:name="_Toc123054350"/>
      <w:bookmarkStart w:id="248" w:name="_Toc123717451"/>
      <w:bookmarkStart w:id="249" w:name="_Toc124157027"/>
      <w:bookmarkStart w:id="250" w:name="_Toc124266431"/>
      <w:bookmarkStart w:id="251" w:name="_Toc131595789"/>
      <w:bookmarkStart w:id="252" w:name="_Toc131740787"/>
      <w:bookmarkStart w:id="253" w:name="_Toc131766321"/>
      <w:bookmarkStart w:id="254" w:name="_Toc138837543"/>
      <w:bookmarkStart w:id="255" w:name="_Toc156567364"/>
      <w:bookmarkStart w:id="256" w:name="_Toc176875970"/>
      <w:bookmarkStart w:id="257" w:name="_Toc187245475"/>
      <w:bookmarkStart w:id="258" w:name="_Toc193202738"/>
      <w:bookmarkStart w:id="259" w:name="_Toc208924985"/>
      <w:r w:rsidRPr="00F95B02">
        <w:t>6.1</w:t>
      </w:r>
      <w:r w:rsidRPr="00F95B02">
        <w:tab/>
        <w:t>General</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09D234AF" w14:textId="77777777" w:rsidR="00441D21" w:rsidRPr="00F95B02" w:rsidRDefault="00441D21" w:rsidP="00441D21">
      <w:pPr>
        <w:pStyle w:val="21"/>
      </w:pPr>
      <w:bookmarkStart w:id="260" w:name="_Toc106782774"/>
      <w:bookmarkStart w:id="261" w:name="_Toc107311665"/>
      <w:bookmarkStart w:id="262" w:name="_Toc107419249"/>
      <w:bookmarkStart w:id="263" w:name="_Toc107474876"/>
      <w:bookmarkStart w:id="264" w:name="_Toc114255469"/>
      <w:bookmarkStart w:id="265" w:name="_Toc115186149"/>
      <w:bookmarkStart w:id="266" w:name="_Toc123048963"/>
      <w:bookmarkStart w:id="267" w:name="_Toc123051882"/>
      <w:bookmarkStart w:id="268" w:name="_Toc123054351"/>
      <w:bookmarkStart w:id="269" w:name="_Toc123717452"/>
      <w:bookmarkStart w:id="270" w:name="_Toc124157028"/>
      <w:bookmarkStart w:id="271" w:name="_Toc124266432"/>
      <w:bookmarkStart w:id="272" w:name="_Toc131595790"/>
      <w:bookmarkStart w:id="273" w:name="_Toc131740788"/>
      <w:bookmarkStart w:id="274" w:name="_Toc131766322"/>
      <w:bookmarkStart w:id="275" w:name="_Toc138837544"/>
      <w:bookmarkStart w:id="276" w:name="_Toc156567365"/>
      <w:bookmarkStart w:id="277" w:name="_Toc176875971"/>
      <w:bookmarkStart w:id="278" w:name="_Toc187245476"/>
      <w:bookmarkStart w:id="279" w:name="_Toc193202739"/>
      <w:bookmarkStart w:id="280" w:name="_Toc208924986"/>
      <w:r w:rsidRPr="00F95B02">
        <w:t>6.2</w:t>
      </w:r>
      <w:r w:rsidRPr="00F95B02">
        <w:tab/>
        <w:t>Base station output power</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603BD58B" w14:textId="7924F2F9" w:rsidR="00441D21" w:rsidRPr="00F95B02" w:rsidRDefault="00441D21" w:rsidP="00441D21">
      <w:pPr>
        <w:pStyle w:val="21"/>
      </w:pPr>
      <w:bookmarkStart w:id="281" w:name="_Toc37260139"/>
      <w:bookmarkStart w:id="282" w:name="_Toc37267527"/>
      <w:bookmarkStart w:id="283" w:name="_Toc44712129"/>
      <w:bookmarkStart w:id="284" w:name="_Toc45893442"/>
      <w:bookmarkStart w:id="285" w:name="_Toc53178169"/>
      <w:bookmarkStart w:id="286" w:name="_Toc53178620"/>
      <w:bookmarkStart w:id="287" w:name="_Toc61178846"/>
      <w:bookmarkStart w:id="288" w:name="_Toc61179316"/>
      <w:bookmarkStart w:id="289" w:name="_Toc67916612"/>
      <w:bookmarkStart w:id="290" w:name="_Toc74663210"/>
      <w:bookmarkStart w:id="291" w:name="_Toc82621750"/>
      <w:bookmarkStart w:id="292" w:name="_Toc90422597"/>
      <w:bookmarkStart w:id="293" w:name="_Toc106782790"/>
      <w:bookmarkStart w:id="294" w:name="_Toc107311681"/>
      <w:bookmarkStart w:id="295" w:name="_Toc107419265"/>
      <w:bookmarkStart w:id="296" w:name="_Toc107474892"/>
      <w:bookmarkStart w:id="297" w:name="_Toc114255485"/>
      <w:bookmarkStart w:id="298" w:name="_Toc115186165"/>
      <w:bookmarkStart w:id="299" w:name="_Toc123048979"/>
      <w:bookmarkStart w:id="300" w:name="_Toc123051898"/>
      <w:bookmarkStart w:id="301" w:name="_Toc123054367"/>
      <w:bookmarkStart w:id="302" w:name="_Toc123717468"/>
      <w:bookmarkStart w:id="303" w:name="_Toc124157044"/>
      <w:bookmarkStart w:id="304" w:name="_Toc124266448"/>
      <w:bookmarkStart w:id="305" w:name="_Toc131595806"/>
      <w:bookmarkStart w:id="306" w:name="_Toc131740804"/>
      <w:bookmarkStart w:id="307" w:name="_Toc131766338"/>
      <w:bookmarkStart w:id="308" w:name="_Toc138837560"/>
      <w:bookmarkStart w:id="309" w:name="_Toc156567381"/>
      <w:bookmarkStart w:id="310" w:name="_Toc176875987"/>
      <w:bookmarkStart w:id="311" w:name="_Toc187245492"/>
      <w:bookmarkStart w:id="312" w:name="_Toc193202740"/>
      <w:bookmarkStart w:id="313" w:name="_Toc208924987"/>
      <w:r w:rsidRPr="00F95B02">
        <w:t>6.</w:t>
      </w:r>
      <w:r w:rsidR="009C3CDD">
        <w:t>3</w:t>
      </w:r>
      <w:r w:rsidRPr="00F95B02">
        <w:tab/>
        <w:t>Transmit ON/OFF power</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22444519" w14:textId="12DD4DEA" w:rsidR="00441D21" w:rsidRPr="00F95B02" w:rsidRDefault="00441D21" w:rsidP="00441D21">
      <w:pPr>
        <w:pStyle w:val="21"/>
      </w:pPr>
      <w:bookmarkStart w:id="314" w:name="_Toc21127471"/>
      <w:bookmarkStart w:id="315" w:name="_Toc29811680"/>
      <w:bookmarkStart w:id="316" w:name="_Toc36817232"/>
      <w:bookmarkStart w:id="317" w:name="_Toc37260148"/>
      <w:bookmarkStart w:id="318" w:name="_Toc37267536"/>
      <w:bookmarkStart w:id="319" w:name="_Toc44712138"/>
      <w:bookmarkStart w:id="320" w:name="_Toc45893451"/>
      <w:bookmarkStart w:id="321" w:name="_Toc53178178"/>
      <w:bookmarkStart w:id="322" w:name="_Toc53178629"/>
      <w:bookmarkStart w:id="323" w:name="_Toc61178855"/>
      <w:bookmarkStart w:id="324" w:name="_Toc61179325"/>
      <w:bookmarkStart w:id="325" w:name="_Toc67916621"/>
      <w:bookmarkStart w:id="326" w:name="_Toc74663219"/>
      <w:bookmarkStart w:id="327" w:name="_Toc82621759"/>
      <w:bookmarkStart w:id="328" w:name="_Toc90422606"/>
      <w:bookmarkStart w:id="329" w:name="_Toc106782799"/>
      <w:bookmarkStart w:id="330" w:name="_Toc107311690"/>
      <w:bookmarkStart w:id="331" w:name="_Toc107419274"/>
      <w:bookmarkStart w:id="332" w:name="_Toc107474901"/>
      <w:bookmarkStart w:id="333" w:name="_Toc114255494"/>
      <w:bookmarkStart w:id="334" w:name="_Toc115186174"/>
      <w:bookmarkStart w:id="335" w:name="_Toc123048988"/>
      <w:bookmarkStart w:id="336" w:name="_Toc123051907"/>
      <w:bookmarkStart w:id="337" w:name="_Toc123054376"/>
      <w:bookmarkStart w:id="338" w:name="_Toc123717477"/>
      <w:bookmarkStart w:id="339" w:name="_Toc124157053"/>
      <w:bookmarkStart w:id="340" w:name="_Toc124266457"/>
      <w:bookmarkStart w:id="341" w:name="_Toc131595815"/>
      <w:bookmarkStart w:id="342" w:name="_Toc131740813"/>
      <w:bookmarkStart w:id="343" w:name="_Toc131766347"/>
      <w:bookmarkStart w:id="344" w:name="_Toc138837569"/>
      <w:bookmarkStart w:id="345" w:name="_Toc156567390"/>
      <w:bookmarkStart w:id="346" w:name="_Toc176875996"/>
      <w:bookmarkStart w:id="347" w:name="_Toc187245501"/>
      <w:bookmarkStart w:id="348" w:name="_Toc193202743"/>
      <w:bookmarkStart w:id="349" w:name="_Toc208924988"/>
      <w:r w:rsidRPr="00F95B02">
        <w:t>6.</w:t>
      </w:r>
      <w:r w:rsidR="009C3CDD">
        <w:t>4</w:t>
      </w:r>
      <w:r w:rsidRPr="00F95B02">
        <w:tab/>
        <w:t>Transmitted signal quality</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7F6F5BFB" w14:textId="09714F0D" w:rsidR="00441D21" w:rsidRPr="00F95B02" w:rsidRDefault="00441D21" w:rsidP="00441D21">
      <w:pPr>
        <w:pStyle w:val="21"/>
      </w:pPr>
      <w:bookmarkStart w:id="350" w:name="_Toc21127482"/>
      <w:bookmarkStart w:id="351" w:name="_Toc29811691"/>
      <w:bookmarkStart w:id="352" w:name="_Toc36817243"/>
      <w:bookmarkStart w:id="353" w:name="_Toc37260159"/>
      <w:bookmarkStart w:id="354" w:name="_Toc37267547"/>
      <w:bookmarkStart w:id="355" w:name="_Toc44712149"/>
      <w:bookmarkStart w:id="356" w:name="_Toc45893462"/>
      <w:bookmarkStart w:id="357" w:name="_Toc53178189"/>
      <w:bookmarkStart w:id="358" w:name="_Toc53178640"/>
      <w:bookmarkStart w:id="359" w:name="_Toc61178866"/>
      <w:bookmarkStart w:id="360" w:name="_Toc61179336"/>
      <w:bookmarkStart w:id="361" w:name="_Toc67916632"/>
      <w:bookmarkStart w:id="362" w:name="_Toc74663230"/>
      <w:bookmarkStart w:id="363" w:name="_Toc82621770"/>
      <w:bookmarkStart w:id="364" w:name="_Toc90422617"/>
      <w:bookmarkStart w:id="365" w:name="_Toc106782810"/>
      <w:bookmarkStart w:id="366" w:name="_Toc107311701"/>
      <w:bookmarkStart w:id="367" w:name="_Toc107419285"/>
      <w:bookmarkStart w:id="368" w:name="_Toc107474912"/>
      <w:bookmarkStart w:id="369" w:name="_Toc114255505"/>
      <w:bookmarkStart w:id="370" w:name="_Toc115186185"/>
      <w:bookmarkStart w:id="371" w:name="_Toc123048999"/>
      <w:bookmarkStart w:id="372" w:name="_Toc123051918"/>
      <w:bookmarkStart w:id="373" w:name="_Toc123054387"/>
      <w:bookmarkStart w:id="374" w:name="_Toc123717488"/>
      <w:bookmarkStart w:id="375" w:name="_Toc124157064"/>
      <w:bookmarkStart w:id="376" w:name="_Toc124266468"/>
      <w:bookmarkStart w:id="377" w:name="_Toc131595826"/>
      <w:bookmarkStart w:id="378" w:name="_Toc131740824"/>
      <w:bookmarkStart w:id="379" w:name="_Toc131766358"/>
      <w:bookmarkStart w:id="380" w:name="_Toc138837580"/>
      <w:bookmarkStart w:id="381" w:name="_Toc156567401"/>
      <w:bookmarkStart w:id="382" w:name="_Toc176876007"/>
      <w:bookmarkStart w:id="383" w:name="_Toc187245512"/>
      <w:bookmarkStart w:id="384" w:name="_Toc193202746"/>
      <w:bookmarkStart w:id="385" w:name="_Toc208924989"/>
      <w:r w:rsidRPr="00F95B02">
        <w:t>6.</w:t>
      </w:r>
      <w:r w:rsidR="009C3CDD">
        <w:t>5</w:t>
      </w:r>
      <w:r w:rsidRPr="00F95B02">
        <w:tab/>
        <w:t>Unwanted emissions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17780694" w14:textId="77777777" w:rsidR="00441D21" w:rsidRPr="00F95B02" w:rsidRDefault="00441D21" w:rsidP="00441D21">
      <w:pPr>
        <w:pStyle w:val="1"/>
      </w:pPr>
      <w:bookmarkStart w:id="386" w:name="_Toc21127525"/>
      <w:bookmarkStart w:id="387" w:name="_Toc29811734"/>
      <w:bookmarkStart w:id="388" w:name="_Toc36817286"/>
      <w:bookmarkStart w:id="389" w:name="_Toc37260203"/>
      <w:bookmarkStart w:id="390" w:name="_Toc37267591"/>
      <w:bookmarkStart w:id="391" w:name="_Toc44712193"/>
      <w:bookmarkStart w:id="392" w:name="_Toc45893506"/>
      <w:bookmarkStart w:id="393" w:name="_Toc53178228"/>
      <w:bookmarkStart w:id="394" w:name="_Toc53178679"/>
      <w:bookmarkStart w:id="395" w:name="_Toc61178905"/>
      <w:bookmarkStart w:id="396" w:name="_Toc61179375"/>
      <w:bookmarkStart w:id="397" w:name="_Toc67916671"/>
      <w:bookmarkStart w:id="398" w:name="_Toc74663269"/>
      <w:bookmarkStart w:id="399" w:name="_Toc82621809"/>
      <w:bookmarkStart w:id="400" w:name="_Toc90422656"/>
      <w:bookmarkStart w:id="401" w:name="_Toc106782849"/>
      <w:bookmarkStart w:id="402" w:name="_Toc107311740"/>
      <w:bookmarkStart w:id="403" w:name="_Toc107419324"/>
      <w:bookmarkStart w:id="404" w:name="_Toc107474951"/>
      <w:bookmarkStart w:id="405" w:name="_Toc114255544"/>
      <w:bookmarkStart w:id="406" w:name="_Toc115186224"/>
      <w:bookmarkStart w:id="407" w:name="_Toc123049038"/>
      <w:bookmarkStart w:id="408" w:name="_Toc123051957"/>
      <w:bookmarkStart w:id="409" w:name="_Toc123054426"/>
      <w:bookmarkStart w:id="410" w:name="_Toc123717527"/>
      <w:bookmarkStart w:id="411" w:name="_Toc124157103"/>
      <w:bookmarkStart w:id="412" w:name="_Toc124266507"/>
      <w:bookmarkStart w:id="413" w:name="_Toc131595865"/>
      <w:bookmarkStart w:id="414" w:name="_Toc131740863"/>
      <w:bookmarkStart w:id="415" w:name="_Toc131766397"/>
      <w:bookmarkStart w:id="416" w:name="_Toc138837619"/>
      <w:bookmarkStart w:id="417" w:name="_Toc156567440"/>
      <w:bookmarkStart w:id="418" w:name="_Toc176876046"/>
      <w:bookmarkStart w:id="419" w:name="_Toc187245551"/>
      <w:bookmarkStart w:id="420" w:name="_Toc193202753"/>
      <w:bookmarkStart w:id="421" w:name="_Toc208924991"/>
      <w:r w:rsidRPr="00F95B02">
        <w:t>7</w:t>
      </w:r>
      <w:r w:rsidRPr="00F95B02">
        <w:tab/>
      </w:r>
      <w:r>
        <w:t>A-IoT BS</w:t>
      </w:r>
      <w:r w:rsidRPr="00F95B02">
        <w:t xml:space="preserve"> receiver characteristics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2A11E60" w14:textId="77777777" w:rsidR="00441D21" w:rsidRPr="00F95B02" w:rsidRDefault="00441D21" w:rsidP="00441D21">
      <w:pPr>
        <w:pStyle w:val="21"/>
      </w:pPr>
      <w:bookmarkStart w:id="422" w:name="_Toc21127526"/>
      <w:bookmarkStart w:id="423" w:name="_Toc29811735"/>
      <w:bookmarkStart w:id="424" w:name="_Toc36817287"/>
      <w:bookmarkStart w:id="425" w:name="_Toc37260204"/>
      <w:bookmarkStart w:id="426" w:name="_Toc37267592"/>
      <w:bookmarkStart w:id="427" w:name="_Toc44712194"/>
      <w:bookmarkStart w:id="428" w:name="_Toc45893507"/>
      <w:bookmarkStart w:id="429" w:name="_Toc53178229"/>
      <w:bookmarkStart w:id="430" w:name="_Toc53178680"/>
      <w:bookmarkStart w:id="431" w:name="_Toc61178906"/>
      <w:bookmarkStart w:id="432" w:name="_Toc61179376"/>
      <w:bookmarkStart w:id="433" w:name="_Toc67916672"/>
      <w:bookmarkStart w:id="434" w:name="_Toc74663270"/>
      <w:bookmarkStart w:id="435" w:name="_Toc82621810"/>
      <w:bookmarkStart w:id="436" w:name="_Toc90422657"/>
      <w:bookmarkStart w:id="437" w:name="_Toc106782850"/>
      <w:bookmarkStart w:id="438" w:name="_Toc107311741"/>
      <w:bookmarkStart w:id="439" w:name="_Toc107419325"/>
      <w:bookmarkStart w:id="440" w:name="_Toc107474952"/>
      <w:bookmarkStart w:id="441" w:name="_Toc114255545"/>
      <w:bookmarkStart w:id="442" w:name="_Toc115186225"/>
      <w:bookmarkStart w:id="443" w:name="_Toc123049039"/>
      <w:bookmarkStart w:id="444" w:name="_Toc123051958"/>
      <w:bookmarkStart w:id="445" w:name="_Toc123054427"/>
      <w:bookmarkStart w:id="446" w:name="_Toc123717528"/>
      <w:bookmarkStart w:id="447" w:name="_Toc124157104"/>
      <w:bookmarkStart w:id="448" w:name="_Toc124266508"/>
      <w:bookmarkStart w:id="449" w:name="_Toc131595866"/>
      <w:bookmarkStart w:id="450" w:name="_Toc131740864"/>
      <w:bookmarkStart w:id="451" w:name="_Toc131766398"/>
      <w:bookmarkStart w:id="452" w:name="_Toc138837620"/>
      <w:bookmarkStart w:id="453" w:name="_Toc156567441"/>
      <w:bookmarkStart w:id="454" w:name="_Toc176876047"/>
      <w:bookmarkStart w:id="455" w:name="_Toc187245552"/>
      <w:bookmarkStart w:id="456" w:name="_Toc193202754"/>
      <w:bookmarkStart w:id="457" w:name="_Toc208924992"/>
      <w:r w:rsidRPr="00F95B02">
        <w:t>7.1</w:t>
      </w:r>
      <w:r w:rsidRPr="00F95B02">
        <w:tab/>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2A173513" w14:textId="77777777" w:rsidR="00441D21" w:rsidRPr="00F95B02" w:rsidRDefault="00441D21" w:rsidP="00441D21">
      <w:pPr>
        <w:pStyle w:val="21"/>
      </w:pPr>
      <w:bookmarkStart w:id="458" w:name="_Toc21127527"/>
      <w:bookmarkStart w:id="459" w:name="_Toc29811736"/>
      <w:bookmarkStart w:id="460" w:name="_Toc36817288"/>
      <w:bookmarkStart w:id="461" w:name="_Toc37260205"/>
      <w:bookmarkStart w:id="462" w:name="_Toc37267593"/>
      <w:bookmarkStart w:id="463" w:name="_Toc44712195"/>
      <w:bookmarkStart w:id="464" w:name="_Toc45893508"/>
      <w:bookmarkStart w:id="465" w:name="_Toc53178230"/>
      <w:bookmarkStart w:id="466" w:name="_Toc53178681"/>
      <w:bookmarkStart w:id="467" w:name="_Toc61178907"/>
      <w:bookmarkStart w:id="468" w:name="_Toc61179377"/>
      <w:bookmarkStart w:id="469" w:name="_Toc67916673"/>
      <w:bookmarkStart w:id="470" w:name="_Toc74663271"/>
      <w:bookmarkStart w:id="471" w:name="_Toc82621811"/>
      <w:bookmarkStart w:id="472" w:name="_Toc90422658"/>
      <w:bookmarkStart w:id="473" w:name="_Toc106782851"/>
      <w:bookmarkStart w:id="474" w:name="_Toc107311742"/>
      <w:bookmarkStart w:id="475" w:name="_Toc107419326"/>
      <w:bookmarkStart w:id="476" w:name="_Toc107474953"/>
      <w:bookmarkStart w:id="477" w:name="_Toc114255546"/>
      <w:bookmarkStart w:id="478" w:name="_Toc115186226"/>
      <w:bookmarkStart w:id="479" w:name="_Toc123049040"/>
      <w:bookmarkStart w:id="480" w:name="_Toc123051959"/>
      <w:bookmarkStart w:id="481" w:name="_Toc123054428"/>
      <w:bookmarkStart w:id="482" w:name="_Toc123717529"/>
      <w:bookmarkStart w:id="483" w:name="_Toc124157105"/>
      <w:bookmarkStart w:id="484" w:name="_Toc124266509"/>
      <w:bookmarkStart w:id="485" w:name="_Toc131595867"/>
      <w:bookmarkStart w:id="486" w:name="_Toc131740865"/>
      <w:bookmarkStart w:id="487" w:name="_Toc131766399"/>
      <w:bookmarkStart w:id="488" w:name="_Toc138837621"/>
      <w:bookmarkStart w:id="489" w:name="_Toc156567442"/>
      <w:bookmarkStart w:id="490" w:name="_Toc176876048"/>
      <w:bookmarkStart w:id="491" w:name="_Toc187245553"/>
      <w:bookmarkStart w:id="492" w:name="_Toc193202755"/>
      <w:bookmarkStart w:id="493" w:name="_Toc208924993"/>
      <w:r w:rsidRPr="00F95B02">
        <w:t>7.2</w:t>
      </w:r>
      <w:r w:rsidRPr="00F95B02">
        <w:tab/>
        <w:t>Reference sensitivity level</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798C40C4" w14:textId="09B3B066" w:rsidR="00441D21" w:rsidRPr="00F95B02" w:rsidRDefault="00441D21" w:rsidP="00441D21">
      <w:pPr>
        <w:pStyle w:val="21"/>
      </w:pPr>
      <w:bookmarkStart w:id="494" w:name="_Toc53178236"/>
      <w:bookmarkStart w:id="495" w:name="_Toc53178687"/>
      <w:bookmarkStart w:id="496" w:name="_Toc61178913"/>
      <w:bookmarkStart w:id="497" w:name="_Toc61179383"/>
      <w:bookmarkStart w:id="498" w:name="_Toc67916679"/>
      <w:bookmarkStart w:id="499" w:name="_Toc74663277"/>
      <w:bookmarkStart w:id="500" w:name="_Toc82621817"/>
      <w:bookmarkStart w:id="501" w:name="_Toc90422664"/>
      <w:bookmarkStart w:id="502" w:name="_Toc106782857"/>
      <w:bookmarkStart w:id="503" w:name="_Toc107311748"/>
      <w:bookmarkStart w:id="504" w:name="_Toc107419332"/>
      <w:bookmarkStart w:id="505" w:name="_Toc107474959"/>
      <w:bookmarkStart w:id="506" w:name="_Toc114255552"/>
      <w:bookmarkStart w:id="507" w:name="_Toc115186232"/>
      <w:bookmarkStart w:id="508" w:name="_Toc123049046"/>
      <w:bookmarkStart w:id="509" w:name="_Toc123051965"/>
      <w:bookmarkStart w:id="510" w:name="_Toc123054434"/>
      <w:bookmarkStart w:id="511" w:name="_Toc123717535"/>
      <w:bookmarkStart w:id="512" w:name="_Toc124157111"/>
      <w:bookmarkStart w:id="513" w:name="_Toc124266515"/>
      <w:bookmarkStart w:id="514" w:name="_Toc131595873"/>
      <w:bookmarkStart w:id="515" w:name="_Toc131740871"/>
      <w:bookmarkStart w:id="516" w:name="_Toc131766405"/>
      <w:bookmarkStart w:id="517" w:name="_Toc138837627"/>
      <w:bookmarkStart w:id="518" w:name="_Toc156567448"/>
      <w:bookmarkStart w:id="519" w:name="_Toc176876054"/>
      <w:bookmarkStart w:id="520" w:name="_Toc187245559"/>
      <w:bookmarkStart w:id="521" w:name="_Toc193202757"/>
      <w:bookmarkStart w:id="522" w:name="_Toc208924994"/>
      <w:r w:rsidRPr="00F95B02">
        <w:t>7.</w:t>
      </w:r>
      <w:r w:rsidR="00A26349">
        <w:t>3</w:t>
      </w:r>
      <w:r w:rsidRPr="00F95B02">
        <w:tab/>
        <w:t>In-band selectivity and blocking</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2B88645F" w14:textId="721CCB2C" w:rsidR="00441D21" w:rsidRPr="00F95B02" w:rsidRDefault="00441D21" w:rsidP="00441D21">
      <w:pPr>
        <w:pStyle w:val="21"/>
      </w:pPr>
      <w:bookmarkStart w:id="523" w:name="_Toc114255564"/>
      <w:bookmarkStart w:id="524" w:name="_Toc115186244"/>
      <w:bookmarkStart w:id="525" w:name="_Toc123049058"/>
      <w:bookmarkStart w:id="526" w:name="_Toc123051977"/>
      <w:bookmarkStart w:id="527" w:name="_Toc123054446"/>
      <w:bookmarkStart w:id="528" w:name="_Toc123717547"/>
      <w:bookmarkStart w:id="529" w:name="_Toc124157123"/>
      <w:bookmarkStart w:id="530" w:name="_Toc124266527"/>
      <w:bookmarkStart w:id="531" w:name="_Toc131595885"/>
      <w:bookmarkStart w:id="532" w:name="_Toc131740883"/>
      <w:bookmarkStart w:id="533" w:name="_Toc131766417"/>
      <w:bookmarkStart w:id="534" w:name="_Toc138837639"/>
      <w:bookmarkStart w:id="535" w:name="_Toc156567460"/>
      <w:bookmarkStart w:id="536" w:name="_Toc176876066"/>
      <w:bookmarkStart w:id="537" w:name="_Toc187245571"/>
      <w:bookmarkStart w:id="538" w:name="_Toc193202760"/>
      <w:bookmarkStart w:id="539" w:name="_Toc208924995"/>
      <w:r w:rsidRPr="00F95B02">
        <w:t>7.</w:t>
      </w:r>
      <w:r w:rsidR="00A26349">
        <w:t>4</w:t>
      </w:r>
      <w:r w:rsidRPr="00F95B02">
        <w:tab/>
        <w:t>Out-of-band blocking</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2A7F6BDA" w14:textId="38366CA0" w:rsidR="00441D21" w:rsidRPr="00F95B02" w:rsidRDefault="00441D21" w:rsidP="00441D21">
      <w:pPr>
        <w:pStyle w:val="21"/>
      </w:pPr>
      <w:bookmarkStart w:id="540" w:name="_Toc106782875"/>
      <w:bookmarkStart w:id="541" w:name="_Toc107311766"/>
      <w:bookmarkStart w:id="542" w:name="_Toc107419350"/>
      <w:bookmarkStart w:id="543" w:name="_Toc107474977"/>
      <w:bookmarkStart w:id="544" w:name="_Toc114255570"/>
      <w:bookmarkStart w:id="545" w:name="_Toc115186250"/>
      <w:bookmarkStart w:id="546" w:name="_Toc123049064"/>
      <w:bookmarkStart w:id="547" w:name="_Toc123051983"/>
      <w:bookmarkStart w:id="548" w:name="_Toc123054452"/>
      <w:bookmarkStart w:id="549" w:name="_Toc123717553"/>
      <w:bookmarkStart w:id="550" w:name="_Toc124157129"/>
      <w:bookmarkStart w:id="551" w:name="_Toc124266533"/>
      <w:bookmarkStart w:id="552" w:name="_Toc131595891"/>
      <w:bookmarkStart w:id="553" w:name="_Toc131740889"/>
      <w:bookmarkStart w:id="554" w:name="_Toc131766423"/>
      <w:bookmarkStart w:id="555" w:name="_Toc138837645"/>
      <w:bookmarkStart w:id="556" w:name="_Toc156567466"/>
      <w:bookmarkStart w:id="557" w:name="_Toc176876072"/>
      <w:bookmarkStart w:id="558" w:name="_Toc187245577"/>
      <w:bookmarkStart w:id="559" w:name="_Toc193202761"/>
      <w:bookmarkStart w:id="560" w:name="_Toc208924996"/>
      <w:r w:rsidRPr="00F95B02">
        <w:t>7.</w:t>
      </w:r>
      <w:r w:rsidR="00A26349">
        <w:t>5</w:t>
      </w:r>
      <w:r w:rsidRPr="00F95B02">
        <w:tab/>
        <w:t>Receiver spurious emissions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75594DC7" w14:textId="7CBEECA9" w:rsidR="00441D21" w:rsidRDefault="00441D21" w:rsidP="00441D21">
      <w:pPr>
        <w:pStyle w:val="21"/>
      </w:pPr>
      <w:bookmarkStart w:id="561" w:name="_Toc21127554"/>
      <w:bookmarkStart w:id="562" w:name="_Toc29811763"/>
      <w:bookmarkStart w:id="563" w:name="_Toc36817315"/>
      <w:bookmarkStart w:id="564" w:name="_Toc37260232"/>
      <w:bookmarkStart w:id="565" w:name="_Toc37267620"/>
      <w:bookmarkStart w:id="566" w:name="_Toc44712222"/>
      <w:bookmarkStart w:id="567" w:name="_Toc45893535"/>
      <w:bookmarkStart w:id="568" w:name="_Toc53178257"/>
      <w:bookmarkStart w:id="569" w:name="_Toc53178708"/>
      <w:bookmarkStart w:id="570" w:name="_Toc61178934"/>
      <w:bookmarkStart w:id="571" w:name="_Toc61179404"/>
      <w:bookmarkStart w:id="572" w:name="_Toc67916700"/>
      <w:bookmarkStart w:id="573" w:name="_Toc74663298"/>
      <w:bookmarkStart w:id="574" w:name="_Toc82621838"/>
      <w:bookmarkStart w:id="575" w:name="_Toc90422685"/>
      <w:bookmarkStart w:id="576" w:name="_Toc106782880"/>
      <w:bookmarkStart w:id="577" w:name="_Toc107311771"/>
      <w:bookmarkStart w:id="578" w:name="_Toc107419355"/>
      <w:bookmarkStart w:id="579" w:name="_Toc107474982"/>
      <w:bookmarkStart w:id="580" w:name="_Toc114255575"/>
      <w:bookmarkStart w:id="581" w:name="_Toc115186255"/>
      <w:bookmarkStart w:id="582" w:name="_Toc123049069"/>
      <w:bookmarkStart w:id="583" w:name="_Toc123051988"/>
      <w:bookmarkStart w:id="584" w:name="_Toc123054457"/>
      <w:bookmarkStart w:id="585" w:name="_Toc123717558"/>
      <w:bookmarkStart w:id="586" w:name="_Toc124157134"/>
      <w:bookmarkStart w:id="587" w:name="_Toc124266538"/>
      <w:bookmarkStart w:id="588" w:name="_Toc131595896"/>
      <w:bookmarkStart w:id="589" w:name="_Toc131740894"/>
      <w:bookmarkStart w:id="590" w:name="_Toc131766428"/>
      <w:bookmarkStart w:id="591" w:name="_Toc138837650"/>
      <w:bookmarkStart w:id="592" w:name="_Toc156567471"/>
      <w:bookmarkStart w:id="593" w:name="_Toc176876077"/>
      <w:bookmarkStart w:id="594" w:name="_Toc187245582"/>
      <w:bookmarkStart w:id="595" w:name="_Toc193202762"/>
      <w:bookmarkStart w:id="596" w:name="_Toc208924997"/>
      <w:r w:rsidRPr="00F95B02">
        <w:t>7.</w:t>
      </w:r>
      <w:r w:rsidR="00A26349">
        <w:t>6</w:t>
      </w:r>
      <w:r w:rsidRPr="00F95B02">
        <w:tab/>
        <w:t>Receiver intermodulation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38A07A8" w14:textId="77777777" w:rsidR="00A26349" w:rsidRPr="00A26349" w:rsidRDefault="00A26349" w:rsidP="00A26349"/>
    <w:p w14:paraId="02F80B81" w14:textId="77777777" w:rsidR="00441D21" w:rsidRPr="00F95B02" w:rsidRDefault="00441D21" w:rsidP="00441D21">
      <w:pPr>
        <w:pStyle w:val="1"/>
      </w:pPr>
      <w:bookmarkStart w:id="597" w:name="_Toc193202764"/>
      <w:bookmarkStart w:id="598" w:name="_Toc208924998"/>
      <w:r>
        <w:t>8</w:t>
      </w:r>
      <w:r w:rsidRPr="00F95B02">
        <w:tab/>
      </w:r>
      <w:r>
        <w:t>A-IoT CW transmitter</w:t>
      </w:r>
      <w:r w:rsidRPr="00F95B02">
        <w:t xml:space="preserve"> characteristics</w:t>
      </w:r>
      <w:bookmarkEnd w:id="597"/>
      <w:bookmarkEnd w:id="598"/>
    </w:p>
    <w:p w14:paraId="00DE0638" w14:textId="332EFD48" w:rsidR="00441D21" w:rsidRPr="00F95B02" w:rsidRDefault="00A26349" w:rsidP="00441D21">
      <w:pPr>
        <w:pStyle w:val="21"/>
      </w:pPr>
      <w:bookmarkStart w:id="599" w:name="_Toc193202765"/>
      <w:bookmarkStart w:id="600" w:name="_Toc208924999"/>
      <w:r>
        <w:t>8</w:t>
      </w:r>
      <w:r w:rsidR="00441D21" w:rsidRPr="00F95B02">
        <w:t>.1</w:t>
      </w:r>
      <w:r w:rsidR="00441D21" w:rsidRPr="00F95B02">
        <w:tab/>
        <w:t>General</w:t>
      </w:r>
      <w:bookmarkEnd w:id="599"/>
      <w:bookmarkEnd w:id="600"/>
    </w:p>
    <w:p w14:paraId="60A14838" w14:textId="5AB4AD37" w:rsidR="00441D21" w:rsidRDefault="00A26349" w:rsidP="00441D21">
      <w:pPr>
        <w:pStyle w:val="21"/>
      </w:pPr>
      <w:bookmarkStart w:id="601" w:name="_Toc193202766"/>
      <w:bookmarkStart w:id="602" w:name="_Toc208925000"/>
      <w:r>
        <w:t>8</w:t>
      </w:r>
      <w:r w:rsidR="00441D21" w:rsidRPr="00F95B02">
        <w:t>.2</w:t>
      </w:r>
      <w:r w:rsidR="00441D21" w:rsidRPr="00F95B02">
        <w:tab/>
      </w:r>
      <w:r w:rsidR="00441D21">
        <w:t>CW Output power</w:t>
      </w:r>
      <w:bookmarkEnd w:id="601"/>
      <w:bookmarkEnd w:id="602"/>
    </w:p>
    <w:p w14:paraId="265C6DD2" w14:textId="41B87BE3" w:rsidR="00441D21" w:rsidRDefault="00A26349" w:rsidP="00441D21">
      <w:pPr>
        <w:pStyle w:val="21"/>
      </w:pPr>
      <w:bookmarkStart w:id="603" w:name="_Toc193202767"/>
      <w:bookmarkStart w:id="604" w:name="_Toc208925001"/>
      <w:r>
        <w:t>8</w:t>
      </w:r>
      <w:r w:rsidR="00441D21" w:rsidRPr="00F95B02">
        <w:t>.</w:t>
      </w:r>
      <w:r w:rsidR="00441D21">
        <w:t>3</w:t>
      </w:r>
      <w:r w:rsidR="00441D21" w:rsidRPr="00F95B02">
        <w:tab/>
      </w:r>
      <w:r w:rsidR="00441D21">
        <w:rPr>
          <w:rFonts w:hint="eastAsia"/>
        </w:rPr>
        <w:t>F</w:t>
      </w:r>
      <w:r w:rsidR="00441D21">
        <w:t>requency error</w:t>
      </w:r>
      <w:bookmarkEnd w:id="603"/>
      <w:bookmarkEnd w:id="604"/>
    </w:p>
    <w:p w14:paraId="3B53EED1" w14:textId="6BAD41D4" w:rsidR="00441D21" w:rsidRDefault="00A26349" w:rsidP="00441D21">
      <w:pPr>
        <w:pStyle w:val="21"/>
      </w:pPr>
      <w:bookmarkStart w:id="605" w:name="_Toc193202769"/>
      <w:bookmarkStart w:id="606" w:name="_Toc208925002"/>
      <w:r>
        <w:t>8</w:t>
      </w:r>
      <w:r w:rsidR="00441D21" w:rsidRPr="00F95B02">
        <w:t>.</w:t>
      </w:r>
      <w:r w:rsidR="009C3CDD">
        <w:t>4</w:t>
      </w:r>
      <w:r w:rsidR="00441D21" w:rsidRPr="00F95B02">
        <w:tab/>
      </w:r>
      <w:r w:rsidR="00441D21">
        <w:rPr>
          <w:rFonts w:hint="eastAsia"/>
        </w:rPr>
        <w:t>U</w:t>
      </w:r>
      <w:r w:rsidR="00441D21">
        <w:t>nwanted emission</w:t>
      </w:r>
      <w:bookmarkEnd w:id="605"/>
      <w:bookmarkEnd w:id="606"/>
    </w:p>
    <w:p w14:paraId="2BED9A92" w14:textId="271FACA2" w:rsidR="00A26349" w:rsidRDefault="00A26349" w:rsidP="00A26349"/>
    <w:p w14:paraId="052E77FB" w14:textId="77777777" w:rsidR="00E91963" w:rsidRPr="00E91963" w:rsidRDefault="00E91963" w:rsidP="00A26349"/>
    <w:p w14:paraId="554FA921" w14:textId="5E7F2430" w:rsidR="00A26349" w:rsidRPr="008C3753" w:rsidRDefault="00E91963" w:rsidP="00A26349">
      <w:pPr>
        <w:pStyle w:val="1"/>
      </w:pPr>
      <w:bookmarkStart w:id="607" w:name="_Toc21100088"/>
      <w:bookmarkStart w:id="608" w:name="_Toc29809886"/>
      <w:bookmarkStart w:id="609" w:name="_Toc36645271"/>
      <w:bookmarkStart w:id="610" w:name="_Toc37272325"/>
      <w:bookmarkStart w:id="611" w:name="_Toc45884571"/>
      <w:bookmarkStart w:id="612" w:name="_Toc53182594"/>
      <w:bookmarkStart w:id="613" w:name="_Toc58860335"/>
      <w:bookmarkStart w:id="614" w:name="_Toc58862839"/>
      <w:bookmarkStart w:id="615" w:name="_Toc61182832"/>
      <w:bookmarkStart w:id="616" w:name="_Toc66728146"/>
      <w:bookmarkStart w:id="617" w:name="_Toc74961950"/>
      <w:bookmarkStart w:id="618" w:name="_Toc75242860"/>
      <w:bookmarkStart w:id="619" w:name="_Toc76545206"/>
      <w:bookmarkStart w:id="620" w:name="_Toc82595309"/>
      <w:bookmarkStart w:id="621" w:name="_Toc89955340"/>
      <w:bookmarkStart w:id="622" w:name="_Toc98773767"/>
      <w:bookmarkStart w:id="623" w:name="_Toc106201528"/>
      <w:bookmarkStart w:id="624" w:name="_Toc115191382"/>
      <w:bookmarkStart w:id="625" w:name="_Toc122013212"/>
      <w:bookmarkStart w:id="626" w:name="_Toc124156031"/>
      <w:bookmarkStart w:id="627" w:name="_Toc131537791"/>
      <w:bookmarkStart w:id="628" w:name="_Toc137397998"/>
      <w:bookmarkStart w:id="629" w:name="_Toc156576214"/>
      <w:bookmarkStart w:id="630" w:name="_Toc208925003"/>
      <w:r>
        <w:t>9</w:t>
      </w:r>
      <w:r w:rsidR="00A26349" w:rsidRPr="008C3753">
        <w:tab/>
        <w:t>Conducted performance characteristics</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0C3636A" w14:textId="5C518A91" w:rsidR="00A26349" w:rsidRDefault="00A26349" w:rsidP="00A26349"/>
    <w:p w14:paraId="37796A3E" w14:textId="41670335" w:rsidR="00080512" w:rsidRDefault="00D9134D">
      <w:pPr>
        <w:pStyle w:val="8"/>
      </w:pPr>
      <w:bookmarkStart w:id="631" w:name="tsgNames"/>
      <w:bookmarkStart w:id="632" w:name="startOfAnnexes"/>
      <w:bookmarkEnd w:id="631"/>
      <w:bookmarkEnd w:id="632"/>
      <w:r>
        <w:br w:type="page"/>
      </w:r>
      <w:bookmarkStart w:id="633" w:name="_Toc208925004"/>
      <w:r w:rsidR="00080512" w:rsidRPr="004D3578">
        <w:lastRenderedPageBreak/>
        <w:t>Annex A (normative):</w:t>
      </w:r>
      <w:r w:rsidR="00080512" w:rsidRPr="004D3578">
        <w:br/>
      </w:r>
      <w:r w:rsidR="00C93EB3" w:rsidRPr="008C3753">
        <w:t>Reference measurement channels</w:t>
      </w:r>
      <w:bookmarkEnd w:id="633"/>
    </w:p>
    <w:p w14:paraId="665DAB86" w14:textId="77777777" w:rsidR="006B30D0" w:rsidRPr="007429F6" w:rsidRDefault="006B30D0" w:rsidP="006B30D0"/>
    <w:p w14:paraId="139265DB" w14:textId="468FBA72" w:rsidR="006C4797" w:rsidRDefault="007429F6" w:rsidP="006C4797">
      <w:pPr>
        <w:pStyle w:val="8"/>
      </w:pPr>
      <w:r>
        <w:br w:type="page"/>
      </w:r>
      <w:bookmarkStart w:id="634" w:name="_Toc208925005"/>
      <w:r w:rsidR="006C4797" w:rsidRPr="004D3578">
        <w:lastRenderedPageBreak/>
        <w:t xml:space="preserve">Annex </w:t>
      </w:r>
      <w:r w:rsidR="006C4797">
        <w:t>B</w:t>
      </w:r>
      <w:r w:rsidR="006C4797" w:rsidRPr="004D3578">
        <w:t xml:space="preserve"> (normative):</w:t>
      </w:r>
      <w:r w:rsidR="006C4797" w:rsidRPr="004D3578">
        <w:br/>
      </w:r>
      <w:r w:rsidR="006C4797" w:rsidRPr="008C3753">
        <w:t>Environmental requirements for the BS equipment</w:t>
      </w:r>
      <w:bookmarkEnd w:id="634"/>
    </w:p>
    <w:p w14:paraId="403F2580" w14:textId="77777777" w:rsidR="006C4797" w:rsidRPr="007429F6" w:rsidRDefault="006C4797" w:rsidP="006C4797"/>
    <w:p w14:paraId="260A7CE5" w14:textId="39CC4F20" w:rsidR="006C4797" w:rsidRDefault="006C4797" w:rsidP="006C4797">
      <w:pPr>
        <w:pStyle w:val="8"/>
      </w:pPr>
      <w:r>
        <w:br w:type="page"/>
      </w:r>
      <w:bookmarkStart w:id="635" w:name="_Toc208925006"/>
      <w:r w:rsidR="00080512" w:rsidRPr="004D3578">
        <w:lastRenderedPageBreak/>
        <w:t xml:space="preserve">Annex </w:t>
      </w:r>
      <w:r>
        <w:t>C</w:t>
      </w:r>
      <w:r w:rsidR="00080512" w:rsidRPr="004D3578">
        <w:t xml:space="preserve"> (informative):</w:t>
      </w:r>
      <w:r w:rsidR="00080512" w:rsidRPr="004D3578">
        <w:br/>
      </w:r>
      <w:r w:rsidRPr="008C3753">
        <w:t>Test tolerances and derivation of test requirements</w:t>
      </w:r>
      <w:bookmarkEnd w:id="635"/>
    </w:p>
    <w:p w14:paraId="6E0455FD" w14:textId="77777777" w:rsidR="006C4797" w:rsidRPr="006C4797" w:rsidRDefault="006C4797" w:rsidP="006C4797"/>
    <w:p w14:paraId="56DF89CA" w14:textId="42A7AA9B" w:rsidR="006C4797" w:rsidRDefault="002675F0" w:rsidP="006C4797">
      <w:pPr>
        <w:pStyle w:val="8"/>
      </w:pPr>
      <w:r>
        <w:br w:type="page"/>
      </w:r>
      <w:bookmarkStart w:id="636" w:name="_Toc208925007"/>
      <w:r w:rsidR="006C4797" w:rsidRPr="004D3578">
        <w:lastRenderedPageBreak/>
        <w:t xml:space="preserve">Annex </w:t>
      </w:r>
      <w:r w:rsidR="006C4797">
        <w:t>D</w:t>
      </w:r>
      <w:r w:rsidR="006C4797" w:rsidRPr="004D3578">
        <w:t xml:space="preserve"> (informative):</w:t>
      </w:r>
      <w:r w:rsidR="006C4797" w:rsidRPr="004D3578">
        <w:br/>
      </w:r>
      <w:r w:rsidR="006C4797" w:rsidRPr="008C3753">
        <w:t>Measurement system set-up</w:t>
      </w:r>
      <w:bookmarkEnd w:id="636"/>
    </w:p>
    <w:p w14:paraId="58B5FEBF" w14:textId="77777777" w:rsidR="006C4797" w:rsidRPr="006C4797" w:rsidRDefault="006C4797" w:rsidP="006C4797"/>
    <w:p w14:paraId="068BF341" w14:textId="1B39E10B" w:rsidR="002675F0" w:rsidRDefault="002675F0" w:rsidP="002675F0">
      <w:pPr>
        <w:pStyle w:val="8"/>
      </w:pPr>
      <w:r>
        <w:br w:type="page"/>
      </w:r>
      <w:bookmarkStart w:id="637" w:name="_Toc208925008"/>
      <w:r w:rsidRPr="004D3578">
        <w:lastRenderedPageBreak/>
        <w:t xml:space="preserve">Annex </w:t>
      </w:r>
      <w:r w:rsidR="006E770F">
        <w:t>E</w:t>
      </w:r>
      <w:r>
        <w:t xml:space="preserve"> (</w:t>
      </w:r>
      <w:r w:rsidR="006C4797" w:rsidRPr="008C3753">
        <w:t>normative</w:t>
      </w:r>
      <w:r>
        <w:t>)</w:t>
      </w:r>
      <w:r w:rsidRPr="004D3578">
        <w:t>:</w:t>
      </w:r>
      <w:r w:rsidRPr="004D3578">
        <w:br/>
      </w:r>
      <w:r w:rsidR="006C4797" w:rsidRPr="008C3753">
        <w:t>Characteristics of interfering signals</w:t>
      </w:r>
      <w:bookmarkEnd w:id="637"/>
    </w:p>
    <w:p w14:paraId="03CCA36B" w14:textId="77777777" w:rsidR="002675F0" w:rsidRPr="002675F0" w:rsidRDefault="002675F0" w:rsidP="002675F0"/>
    <w:p w14:paraId="1901C9B0" w14:textId="24A61123" w:rsidR="006C4797" w:rsidRDefault="00080512" w:rsidP="006C4797">
      <w:pPr>
        <w:pStyle w:val="8"/>
      </w:pPr>
      <w:r w:rsidRPr="004D3578">
        <w:br w:type="page"/>
      </w:r>
    </w:p>
    <w:p w14:paraId="5CA5E6C2" w14:textId="48B0FEE6" w:rsidR="00080512" w:rsidRPr="004D3578" w:rsidRDefault="00080512" w:rsidP="006C4797">
      <w:pPr>
        <w:pStyle w:val="8"/>
      </w:pPr>
      <w:bookmarkStart w:id="638" w:name="_Toc208925009"/>
      <w:r w:rsidRPr="004D3578">
        <w:lastRenderedPageBreak/>
        <w:t xml:space="preserve">Annex </w:t>
      </w:r>
      <w:r w:rsidR="006E770F">
        <w:t>F</w:t>
      </w:r>
      <w:r w:rsidRPr="004D3578">
        <w:t xml:space="preserve"> (informative):</w:t>
      </w:r>
      <w:r w:rsidRPr="004D3578">
        <w:br/>
        <w:t>Change history</w:t>
      </w:r>
      <w:bookmarkEnd w:id="638"/>
    </w:p>
    <w:p w14:paraId="6BB9ECA0" w14:textId="6137132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9196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39" w:name="historyclause"/>
            <w:bookmarkEnd w:id="639"/>
            <w:r w:rsidRPr="00235394">
              <w:t>Change history</w:t>
            </w:r>
          </w:p>
        </w:tc>
      </w:tr>
      <w:tr w:rsidR="003C3971" w:rsidRPr="00315B85" w14:paraId="188BB8D6" w14:textId="77777777" w:rsidTr="00E9196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91963" w:rsidRPr="00315B85" w14:paraId="7AE2D8EC" w14:textId="77777777" w:rsidTr="00E91963">
        <w:tc>
          <w:tcPr>
            <w:tcW w:w="800" w:type="dxa"/>
            <w:shd w:val="solid" w:color="FFFFFF" w:fill="auto"/>
          </w:tcPr>
          <w:p w14:paraId="433EA83C" w14:textId="797ED900" w:rsidR="00E91963" w:rsidRPr="00315B85" w:rsidRDefault="00E91963" w:rsidP="00E91963">
            <w:pPr>
              <w:pStyle w:val="TAC"/>
              <w:rPr>
                <w:sz w:val="16"/>
                <w:szCs w:val="16"/>
                <w:lang w:eastAsia="zh-CN"/>
              </w:rPr>
            </w:pPr>
            <w:r w:rsidRPr="008C3753">
              <w:rPr>
                <w:sz w:val="16"/>
                <w:szCs w:val="16"/>
              </w:rPr>
              <w:t>20</w:t>
            </w:r>
            <w:r>
              <w:rPr>
                <w:sz w:val="16"/>
                <w:szCs w:val="16"/>
              </w:rPr>
              <w:t>25</w:t>
            </w:r>
            <w:r w:rsidRPr="008C3753">
              <w:rPr>
                <w:sz w:val="16"/>
                <w:szCs w:val="16"/>
              </w:rPr>
              <w:t>-1</w:t>
            </w:r>
            <w:r>
              <w:rPr>
                <w:sz w:val="16"/>
                <w:szCs w:val="16"/>
              </w:rPr>
              <w:t>0</w:t>
            </w:r>
          </w:p>
        </w:tc>
        <w:tc>
          <w:tcPr>
            <w:tcW w:w="901" w:type="dxa"/>
            <w:shd w:val="solid" w:color="FFFFFF" w:fill="auto"/>
          </w:tcPr>
          <w:p w14:paraId="55C8CC01" w14:textId="3291A20A" w:rsidR="00E91963" w:rsidRPr="00315B85" w:rsidRDefault="00E91963" w:rsidP="00E91963">
            <w:pPr>
              <w:pStyle w:val="TAC"/>
              <w:rPr>
                <w:sz w:val="16"/>
                <w:szCs w:val="16"/>
              </w:rPr>
            </w:pPr>
            <w:r w:rsidRPr="008C3753">
              <w:rPr>
                <w:sz w:val="16"/>
                <w:szCs w:val="16"/>
              </w:rPr>
              <w:t>RAN4#</w:t>
            </w:r>
            <w:r>
              <w:rPr>
                <w:sz w:val="16"/>
                <w:szCs w:val="16"/>
              </w:rPr>
              <w:t>116</w:t>
            </w:r>
            <w:r w:rsidRPr="008C3753">
              <w:rPr>
                <w:sz w:val="16"/>
                <w:szCs w:val="16"/>
              </w:rPr>
              <w:t>bis</w:t>
            </w:r>
          </w:p>
        </w:tc>
        <w:tc>
          <w:tcPr>
            <w:tcW w:w="1134" w:type="dxa"/>
            <w:shd w:val="solid" w:color="FFFFFF" w:fill="auto"/>
          </w:tcPr>
          <w:p w14:paraId="134723C6" w14:textId="7951AF89" w:rsidR="00E91963" w:rsidRPr="00315B85" w:rsidRDefault="00F90091" w:rsidP="00E91963">
            <w:pPr>
              <w:pStyle w:val="TAC"/>
              <w:rPr>
                <w:sz w:val="16"/>
                <w:szCs w:val="16"/>
              </w:rPr>
            </w:pPr>
            <w:r w:rsidRPr="00F90091">
              <w:rPr>
                <w:sz w:val="16"/>
                <w:szCs w:val="16"/>
              </w:rPr>
              <w:t>R4-2513774</w:t>
            </w:r>
          </w:p>
        </w:tc>
        <w:tc>
          <w:tcPr>
            <w:tcW w:w="567" w:type="dxa"/>
            <w:shd w:val="solid" w:color="FFFFFF" w:fill="auto"/>
          </w:tcPr>
          <w:p w14:paraId="2B341B81" w14:textId="5095B706" w:rsidR="00E91963" w:rsidRPr="00315B85" w:rsidRDefault="00E91963" w:rsidP="00E91963">
            <w:pPr>
              <w:pStyle w:val="TAC"/>
              <w:rPr>
                <w:sz w:val="16"/>
                <w:szCs w:val="16"/>
              </w:rPr>
            </w:pPr>
            <w:r w:rsidRPr="008C3753">
              <w:rPr>
                <w:sz w:val="16"/>
                <w:szCs w:val="16"/>
              </w:rPr>
              <w:t>-</w:t>
            </w:r>
          </w:p>
        </w:tc>
        <w:tc>
          <w:tcPr>
            <w:tcW w:w="426" w:type="dxa"/>
            <w:shd w:val="solid" w:color="FFFFFF" w:fill="auto"/>
          </w:tcPr>
          <w:p w14:paraId="090FDCAA" w14:textId="1A9B468F" w:rsidR="00E91963" w:rsidRPr="00315B85" w:rsidRDefault="00E91963" w:rsidP="00E91963">
            <w:pPr>
              <w:pStyle w:val="TAC"/>
              <w:rPr>
                <w:sz w:val="16"/>
                <w:szCs w:val="16"/>
              </w:rPr>
            </w:pPr>
            <w:r w:rsidRPr="008C3753">
              <w:rPr>
                <w:sz w:val="16"/>
                <w:szCs w:val="16"/>
              </w:rPr>
              <w:t>-</w:t>
            </w:r>
          </w:p>
        </w:tc>
        <w:tc>
          <w:tcPr>
            <w:tcW w:w="425" w:type="dxa"/>
            <w:shd w:val="solid" w:color="FFFFFF" w:fill="auto"/>
          </w:tcPr>
          <w:p w14:paraId="40910D18" w14:textId="51EEAC92" w:rsidR="00E91963" w:rsidRPr="00315B85" w:rsidRDefault="00E91963" w:rsidP="00E91963">
            <w:pPr>
              <w:pStyle w:val="TAC"/>
              <w:rPr>
                <w:sz w:val="16"/>
                <w:szCs w:val="16"/>
              </w:rPr>
            </w:pPr>
            <w:r w:rsidRPr="008C3753">
              <w:rPr>
                <w:sz w:val="16"/>
                <w:szCs w:val="16"/>
              </w:rPr>
              <w:t>-</w:t>
            </w:r>
          </w:p>
        </w:tc>
        <w:tc>
          <w:tcPr>
            <w:tcW w:w="4678" w:type="dxa"/>
            <w:shd w:val="solid" w:color="FFFFFF" w:fill="auto"/>
          </w:tcPr>
          <w:p w14:paraId="17B0396C" w14:textId="4C5F47F6" w:rsidR="00E91963" w:rsidRPr="00315B85" w:rsidRDefault="00E91963" w:rsidP="00E91963">
            <w:pPr>
              <w:pStyle w:val="TAL"/>
              <w:rPr>
                <w:sz w:val="16"/>
                <w:szCs w:val="16"/>
              </w:rPr>
            </w:pPr>
            <w:r w:rsidRPr="008C3753">
              <w:rPr>
                <w:sz w:val="16"/>
                <w:szCs w:val="16"/>
              </w:rPr>
              <w:t>TS skeleton</w:t>
            </w:r>
          </w:p>
        </w:tc>
        <w:tc>
          <w:tcPr>
            <w:tcW w:w="708" w:type="dxa"/>
            <w:shd w:val="solid" w:color="FFFFFF" w:fill="auto"/>
          </w:tcPr>
          <w:p w14:paraId="5E97A6B2" w14:textId="7E5889EC" w:rsidR="00E91963" w:rsidRPr="00315B85" w:rsidRDefault="00E91963" w:rsidP="00E91963">
            <w:pPr>
              <w:pStyle w:val="TAC"/>
              <w:rPr>
                <w:sz w:val="16"/>
                <w:szCs w:val="16"/>
              </w:rPr>
            </w:pPr>
            <w:r w:rsidRPr="008C3753">
              <w:rPr>
                <w:sz w:val="16"/>
                <w:szCs w:val="16"/>
              </w:rPr>
              <w:t>0.0.1</w:t>
            </w:r>
          </w:p>
        </w:tc>
      </w:tr>
    </w:tbl>
    <w:p w14:paraId="6BA8C2E7" w14:textId="77777777" w:rsidR="003C3971" w:rsidRPr="00235394" w:rsidRDefault="003C3971" w:rsidP="003C3971"/>
    <w:p w14:paraId="3A6FB7AB" w14:textId="5E7E17E6" w:rsidR="003C3971" w:rsidRPr="00235394" w:rsidRDefault="00EB74BB" w:rsidP="00EB74BB">
      <w:pPr>
        <w:pStyle w:val="Guidance"/>
      </w:pPr>
      <w:r w:rsidRPr="00235394">
        <w:t xml:space="preserve"> </w:t>
      </w:r>
    </w:p>
    <w:p w14:paraId="6AE5F0B0" w14:textId="77777777" w:rsidR="00080512" w:rsidRDefault="00080512">
      <w:bookmarkStart w:id="640" w:name="_GoBack"/>
      <w:bookmarkEnd w:id="640"/>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9EB08" w14:textId="77777777" w:rsidR="000574DA" w:rsidRDefault="000574DA">
      <w:r>
        <w:separator/>
      </w:r>
    </w:p>
  </w:endnote>
  <w:endnote w:type="continuationSeparator" w:id="0">
    <w:p w14:paraId="462885DC" w14:textId="77777777" w:rsidR="000574DA" w:rsidRDefault="00057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Fixedsys">
    <w:altName w:val="Lucida Console"/>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3B16BA" w:rsidRDefault="003B16B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3D224" w14:textId="77777777" w:rsidR="000574DA" w:rsidRDefault="000574DA">
      <w:r>
        <w:separator/>
      </w:r>
    </w:p>
  </w:footnote>
  <w:footnote w:type="continuationSeparator" w:id="0">
    <w:p w14:paraId="3F17275C" w14:textId="77777777" w:rsidR="000574DA" w:rsidRDefault="00057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2299C62" w:rsidR="003B16BA" w:rsidRDefault="003B16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0091">
      <w:rPr>
        <w:rFonts w:ascii="Arial" w:hAnsi="Arial" w:cs="Arial"/>
        <w:b/>
        <w:noProof/>
        <w:sz w:val="18"/>
        <w:szCs w:val="18"/>
      </w:rPr>
      <w:t>3GPP TS 38.195 V0.0.1 (2025-10)</w:t>
    </w:r>
    <w:r>
      <w:rPr>
        <w:rFonts w:ascii="Arial" w:hAnsi="Arial" w:cs="Arial"/>
        <w:b/>
        <w:sz w:val="18"/>
        <w:szCs w:val="18"/>
      </w:rPr>
      <w:fldChar w:fldCharType="end"/>
    </w:r>
  </w:p>
  <w:p w14:paraId="7A6BC72E" w14:textId="77777777" w:rsidR="003B16BA" w:rsidRDefault="003B16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0091">
      <w:rPr>
        <w:rFonts w:ascii="Arial" w:hAnsi="Arial" w:cs="Arial"/>
        <w:b/>
        <w:noProof/>
        <w:sz w:val="18"/>
        <w:szCs w:val="18"/>
      </w:rPr>
      <w:t>16</w:t>
    </w:r>
    <w:r>
      <w:rPr>
        <w:rFonts w:ascii="Arial" w:hAnsi="Arial" w:cs="Arial"/>
        <w:b/>
        <w:sz w:val="18"/>
        <w:szCs w:val="18"/>
      </w:rPr>
      <w:fldChar w:fldCharType="end"/>
    </w:r>
  </w:p>
  <w:p w14:paraId="13C538E8" w14:textId="2A0F78EE" w:rsidR="003B16BA" w:rsidRDefault="003B16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0091">
      <w:rPr>
        <w:rFonts w:ascii="Arial" w:hAnsi="Arial" w:cs="Arial"/>
        <w:b/>
        <w:noProof/>
        <w:sz w:val="18"/>
        <w:szCs w:val="18"/>
      </w:rPr>
      <w:t>Release 19</w:t>
    </w:r>
    <w:r>
      <w:rPr>
        <w:rFonts w:ascii="Arial" w:hAnsi="Arial" w:cs="Arial"/>
        <w:b/>
        <w:sz w:val="18"/>
        <w:szCs w:val="18"/>
      </w:rPr>
      <w:fldChar w:fldCharType="end"/>
    </w:r>
  </w:p>
  <w:p w14:paraId="1024E63D" w14:textId="77777777" w:rsidR="003B16BA" w:rsidRDefault="003B16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39"/>
    <w:rsid w:val="000270B9"/>
    <w:rsid w:val="00033397"/>
    <w:rsid w:val="00040095"/>
    <w:rsid w:val="00051834"/>
    <w:rsid w:val="00054A22"/>
    <w:rsid w:val="000574DA"/>
    <w:rsid w:val="00062023"/>
    <w:rsid w:val="000655A6"/>
    <w:rsid w:val="00080512"/>
    <w:rsid w:val="00084E16"/>
    <w:rsid w:val="00087092"/>
    <w:rsid w:val="00094CA9"/>
    <w:rsid w:val="000A7135"/>
    <w:rsid w:val="000C47C3"/>
    <w:rsid w:val="000D58AB"/>
    <w:rsid w:val="000E3080"/>
    <w:rsid w:val="000F217B"/>
    <w:rsid w:val="0010268D"/>
    <w:rsid w:val="001204BF"/>
    <w:rsid w:val="00133525"/>
    <w:rsid w:val="00162DE8"/>
    <w:rsid w:val="00173E3B"/>
    <w:rsid w:val="00174E78"/>
    <w:rsid w:val="00196BFC"/>
    <w:rsid w:val="001A4916"/>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A5A47"/>
    <w:rsid w:val="002B6339"/>
    <w:rsid w:val="002D2437"/>
    <w:rsid w:val="002E00EE"/>
    <w:rsid w:val="00315B85"/>
    <w:rsid w:val="003172DC"/>
    <w:rsid w:val="00332EBD"/>
    <w:rsid w:val="00351E6D"/>
    <w:rsid w:val="0035462D"/>
    <w:rsid w:val="00356555"/>
    <w:rsid w:val="003765B8"/>
    <w:rsid w:val="00397729"/>
    <w:rsid w:val="003B16BA"/>
    <w:rsid w:val="003C11BD"/>
    <w:rsid w:val="003C2EFF"/>
    <w:rsid w:val="003C3971"/>
    <w:rsid w:val="003E01D1"/>
    <w:rsid w:val="003E26D5"/>
    <w:rsid w:val="00423334"/>
    <w:rsid w:val="004345EC"/>
    <w:rsid w:val="00441D21"/>
    <w:rsid w:val="0046384B"/>
    <w:rsid w:val="00464BC0"/>
    <w:rsid w:val="00465515"/>
    <w:rsid w:val="004922D6"/>
    <w:rsid w:val="0049751D"/>
    <w:rsid w:val="00497738"/>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67574"/>
    <w:rsid w:val="00670CF4"/>
    <w:rsid w:val="006912E9"/>
    <w:rsid w:val="006A323F"/>
    <w:rsid w:val="006B30D0"/>
    <w:rsid w:val="006C3D95"/>
    <w:rsid w:val="006C4797"/>
    <w:rsid w:val="006E5C86"/>
    <w:rsid w:val="006E770F"/>
    <w:rsid w:val="007000D6"/>
    <w:rsid w:val="00701116"/>
    <w:rsid w:val="0071174C"/>
    <w:rsid w:val="00711A39"/>
    <w:rsid w:val="00713C44"/>
    <w:rsid w:val="00734A5B"/>
    <w:rsid w:val="0074026F"/>
    <w:rsid w:val="007416A8"/>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C3CDD"/>
    <w:rsid w:val="009E2532"/>
    <w:rsid w:val="009F37B7"/>
    <w:rsid w:val="00A10F02"/>
    <w:rsid w:val="00A12BD3"/>
    <w:rsid w:val="00A14A30"/>
    <w:rsid w:val="00A164B4"/>
    <w:rsid w:val="00A26349"/>
    <w:rsid w:val="00A26956"/>
    <w:rsid w:val="00A27486"/>
    <w:rsid w:val="00A53724"/>
    <w:rsid w:val="00A5499D"/>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475B7"/>
    <w:rsid w:val="00B756FC"/>
    <w:rsid w:val="00B75D59"/>
    <w:rsid w:val="00B93086"/>
    <w:rsid w:val="00BA19ED"/>
    <w:rsid w:val="00BA4B8D"/>
    <w:rsid w:val="00BC0858"/>
    <w:rsid w:val="00BC0F7D"/>
    <w:rsid w:val="00BC1C4B"/>
    <w:rsid w:val="00BC7A0C"/>
    <w:rsid w:val="00BD4084"/>
    <w:rsid w:val="00BD7D31"/>
    <w:rsid w:val="00BE11CC"/>
    <w:rsid w:val="00BE3255"/>
    <w:rsid w:val="00BF128E"/>
    <w:rsid w:val="00C074DD"/>
    <w:rsid w:val="00C1496A"/>
    <w:rsid w:val="00C33079"/>
    <w:rsid w:val="00C45231"/>
    <w:rsid w:val="00C53EE7"/>
    <w:rsid w:val="00C551FF"/>
    <w:rsid w:val="00C6688B"/>
    <w:rsid w:val="00C72833"/>
    <w:rsid w:val="00C80F1D"/>
    <w:rsid w:val="00C91962"/>
    <w:rsid w:val="00C93EB3"/>
    <w:rsid w:val="00C93F40"/>
    <w:rsid w:val="00CA3D0C"/>
    <w:rsid w:val="00CD296C"/>
    <w:rsid w:val="00D14C2F"/>
    <w:rsid w:val="00D57972"/>
    <w:rsid w:val="00D62923"/>
    <w:rsid w:val="00D64A98"/>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1F75"/>
    <w:rsid w:val="00E16509"/>
    <w:rsid w:val="00E24999"/>
    <w:rsid w:val="00E31385"/>
    <w:rsid w:val="00E44582"/>
    <w:rsid w:val="00E44FFC"/>
    <w:rsid w:val="00E61BF3"/>
    <w:rsid w:val="00E64903"/>
    <w:rsid w:val="00E655F9"/>
    <w:rsid w:val="00E70E87"/>
    <w:rsid w:val="00E77645"/>
    <w:rsid w:val="00E91963"/>
    <w:rsid w:val="00EA15B0"/>
    <w:rsid w:val="00EA5EA7"/>
    <w:rsid w:val="00EA66BD"/>
    <w:rsid w:val="00EB74BB"/>
    <w:rsid w:val="00EC4A25"/>
    <w:rsid w:val="00EF608C"/>
    <w:rsid w:val="00F025A2"/>
    <w:rsid w:val="00F04712"/>
    <w:rsid w:val="00F13360"/>
    <w:rsid w:val="00F15B1D"/>
    <w:rsid w:val="00F22EC7"/>
    <w:rsid w:val="00F325C8"/>
    <w:rsid w:val="00F34834"/>
    <w:rsid w:val="00F45810"/>
    <w:rsid w:val="00F653B8"/>
    <w:rsid w:val="00F74198"/>
    <w:rsid w:val="00F77322"/>
    <w:rsid w:val="00F9008D"/>
    <w:rsid w:val="00F90091"/>
    <w:rsid w:val="00F9364B"/>
    <w:rsid w:val="00FA1266"/>
    <w:rsid w:val="00FA27E1"/>
    <w:rsid w:val="00FC1192"/>
    <w:rsid w:val="00FC2AD2"/>
    <w:rsid w:val="00FD6C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character" w:customStyle="1" w:styleId="EXCar">
    <w:name w:val="EX Car"/>
    <w:link w:val="EX"/>
    <w:qFormat/>
    <w:locked/>
    <w:rsid w:val="002A5A4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012661">
      <w:bodyDiv w:val="1"/>
      <w:marLeft w:val="0"/>
      <w:marRight w:val="0"/>
      <w:marTop w:val="0"/>
      <w:marBottom w:val="0"/>
      <w:divBdr>
        <w:top w:val="none" w:sz="0" w:space="0" w:color="auto"/>
        <w:left w:val="none" w:sz="0" w:space="0" w:color="auto"/>
        <w:bottom w:val="none" w:sz="0" w:space="0" w:color="auto"/>
        <w:right w:val="none" w:sz="0" w:space="0" w:color="auto"/>
      </w:divBdr>
    </w:div>
    <w:div w:id="615909897">
      <w:bodyDiv w:val="1"/>
      <w:marLeft w:val="0"/>
      <w:marRight w:val="0"/>
      <w:marTop w:val="0"/>
      <w:marBottom w:val="0"/>
      <w:divBdr>
        <w:top w:val="none" w:sz="0" w:space="0" w:color="auto"/>
        <w:left w:val="none" w:sz="0" w:space="0" w:color="auto"/>
        <w:bottom w:val="none" w:sz="0" w:space="0" w:color="auto"/>
        <w:right w:val="none" w:sz="0" w:space="0" w:color="auto"/>
      </w:divBdr>
    </w:div>
    <w:div w:id="731847554">
      <w:bodyDiv w:val="1"/>
      <w:marLeft w:val="0"/>
      <w:marRight w:val="0"/>
      <w:marTop w:val="0"/>
      <w:marBottom w:val="0"/>
      <w:divBdr>
        <w:top w:val="none" w:sz="0" w:space="0" w:color="auto"/>
        <w:left w:val="none" w:sz="0" w:space="0" w:color="auto"/>
        <w:bottom w:val="none" w:sz="0" w:space="0" w:color="auto"/>
        <w:right w:val="none" w:sz="0" w:space="0" w:color="auto"/>
      </w:divBdr>
    </w:div>
    <w:div w:id="1039209332">
      <w:bodyDiv w:val="1"/>
      <w:marLeft w:val="0"/>
      <w:marRight w:val="0"/>
      <w:marTop w:val="0"/>
      <w:marBottom w:val="0"/>
      <w:divBdr>
        <w:top w:val="none" w:sz="0" w:space="0" w:color="auto"/>
        <w:left w:val="none" w:sz="0" w:space="0" w:color="auto"/>
        <w:bottom w:val="none" w:sz="0" w:space="0" w:color="auto"/>
        <w:right w:val="none" w:sz="0" w:space="0" w:color="auto"/>
      </w:divBdr>
    </w:div>
    <w:div w:id="1096054172">
      <w:bodyDiv w:val="1"/>
      <w:marLeft w:val="0"/>
      <w:marRight w:val="0"/>
      <w:marTop w:val="0"/>
      <w:marBottom w:val="0"/>
      <w:divBdr>
        <w:top w:val="none" w:sz="0" w:space="0" w:color="auto"/>
        <w:left w:val="none" w:sz="0" w:space="0" w:color="auto"/>
        <w:bottom w:val="none" w:sz="0" w:space="0" w:color="auto"/>
        <w:right w:val="none" w:sz="0" w:space="0" w:color="auto"/>
      </w:divBdr>
    </w:div>
    <w:div w:id="1878086136">
      <w:bodyDiv w:val="1"/>
      <w:marLeft w:val="0"/>
      <w:marRight w:val="0"/>
      <w:marTop w:val="0"/>
      <w:marBottom w:val="0"/>
      <w:divBdr>
        <w:top w:val="none" w:sz="0" w:space="0" w:color="auto"/>
        <w:left w:val="none" w:sz="0" w:space="0" w:color="auto"/>
        <w:bottom w:val="none" w:sz="0" w:space="0" w:color="auto"/>
        <w:right w:val="none" w:sz="0" w:space="0" w:color="auto"/>
      </w:divBdr>
    </w:div>
    <w:div w:id="2059546569">
      <w:bodyDiv w:val="1"/>
      <w:marLeft w:val="0"/>
      <w:marRight w:val="0"/>
      <w:marTop w:val="0"/>
      <w:marBottom w:val="0"/>
      <w:divBdr>
        <w:top w:val="none" w:sz="0" w:space="0" w:color="auto"/>
        <w:left w:val="none" w:sz="0" w:space="0" w:color="auto"/>
        <w:bottom w:val="none" w:sz="0" w:space="0" w:color="auto"/>
        <w:right w:val="none" w:sz="0" w:space="0" w:color="auto"/>
      </w:divBdr>
    </w:div>
    <w:div w:id="212357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141D1-FCCD-4453-9AE0-D95BD1404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1979</Words>
  <Characters>11283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Huawei_Liehai</cp:lastModifiedBy>
  <cp:revision>7</cp:revision>
  <cp:lastPrinted>2019-02-25T14:05:00Z</cp:lastPrinted>
  <dcterms:created xsi:type="dcterms:W3CDTF">2025-09-16T03:57:00Z</dcterms:created>
  <dcterms:modified xsi:type="dcterms:W3CDTF">2025-10-03T12:52:00Z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ies>
</file>